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B56D8" w14:textId="2A886FBF" w:rsidR="00393E0D" w:rsidRPr="00E67078" w:rsidRDefault="00393E0D" w:rsidP="00E67078">
      <w:pPr>
        <w:ind w:left="-709"/>
        <w:jc w:val="center"/>
        <w:rPr>
          <w:rFonts w:cs="Arial"/>
          <w:bCs/>
          <w:smallCaps/>
          <w:color w:val="1F3864" w:themeColor="accent1" w:themeShade="80"/>
          <w:kern w:val="32"/>
          <w:sz w:val="40"/>
          <w:szCs w:val="48"/>
        </w:rPr>
      </w:pPr>
      <w:r w:rsidRPr="006225EB">
        <w:rPr>
          <w:rFonts w:cs="Arial"/>
          <w:bCs/>
          <w:smallCaps/>
          <w:color w:val="1F3864" w:themeColor="accent1" w:themeShade="80"/>
          <w:kern w:val="32"/>
          <w:sz w:val="40"/>
          <w:szCs w:val="48"/>
        </w:rPr>
        <w:t>RAMMEAVTALE</w:t>
      </w:r>
    </w:p>
    <w:p w14:paraId="198F7EB4" w14:textId="77777777" w:rsidR="00393E0D" w:rsidRPr="006225EB" w:rsidRDefault="00393E0D" w:rsidP="00E97E1F">
      <w:pPr>
        <w:ind w:left="-709"/>
        <w:jc w:val="center"/>
        <w:rPr>
          <w:rFonts w:cs="Arial"/>
          <w:bCs/>
          <w:smallCaps/>
          <w:color w:val="1F3864" w:themeColor="accent1" w:themeShade="80"/>
          <w:kern w:val="32"/>
          <w:sz w:val="36"/>
          <w:szCs w:val="44"/>
        </w:rPr>
      </w:pPr>
      <w:r w:rsidRPr="006225EB">
        <w:rPr>
          <w:rFonts w:cs="Arial"/>
          <w:bCs/>
          <w:smallCaps/>
          <w:color w:val="1F3864" w:themeColor="accent1" w:themeShade="80"/>
          <w:kern w:val="32"/>
          <w:sz w:val="36"/>
          <w:szCs w:val="44"/>
        </w:rPr>
        <w:t>mellom</w:t>
      </w:r>
    </w:p>
    <w:p w14:paraId="31EA1B05" w14:textId="77777777" w:rsidR="006225EB" w:rsidRDefault="006225EB" w:rsidP="00E97E1F">
      <w:pPr>
        <w:ind w:left="-709"/>
        <w:jc w:val="center"/>
        <w:rPr>
          <w:rFonts w:cs="Arial"/>
          <w:bCs/>
          <w:smallCaps/>
          <w:color w:val="1F3864" w:themeColor="accent1" w:themeShade="80"/>
          <w:kern w:val="32"/>
          <w:szCs w:val="32"/>
        </w:rPr>
      </w:pPr>
    </w:p>
    <w:p w14:paraId="3FFEBE2B" w14:textId="77777777" w:rsidR="00AD40AD" w:rsidRDefault="00AD40AD" w:rsidP="00E97E1F">
      <w:pPr>
        <w:ind w:left="-709"/>
        <w:jc w:val="center"/>
        <w:rPr>
          <w:rFonts w:cs="Arial"/>
          <w:bCs/>
          <w:smallCaps/>
          <w:color w:val="1F3864" w:themeColor="accent1" w:themeShade="80"/>
          <w:kern w:val="32"/>
          <w:szCs w:val="32"/>
        </w:rPr>
      </w:pPr>
    </w:p>
    <w:p w14:paraId="5ED44CD6" w14:textId="77777777" w:rsidR="00AD40AD" w:rsidRDefault="00AD40AD" w:rsidP="00E97E1F">
      <w:pPr>
        <w:ind w:left="-709"/>
        <w:jc w:val="center"/>
        <w:rPr>
          <w:rFonts w:cs="Arial"/>
          <w:bCs/>
          <w:smallCaps/>
          <w:color w:val="1F3864" w:themeColor="accent1" w:themeShade="80"/>
          <w:kern w:val="32"/>
          <w:szCs w:val="32"/>
        </w:rPr>
      </w:pPr>
    </w:p>
    <w:p w14:paraId="0A0B31D7" w14:textId="52F1D903" w:rsidR="00AD40AD" w:rsidRDefault="00AD40AD" w:rsidP="00E97E1F">
      <w:pPr>
        <w:ind w:left="-709"/>
        <w:jc w:val="center"/>
        <w:rPr>
          <w:rFonts w:cs="Arial"/>
          <w:bCs/>
          <w:smallCaps/>
          <w:color w:val="1F3864" w:themeColor="accent1" w:themeShade="80"/>
          <w:kern w:val="32"/>
          <w:szCs w:val="32"/>
        </w:rPr>
      </w:pPr>
    </w:p>
    <w:p w14:paraId="7F95FDCC" w14:textId="77777777" w:rsidR="00AD40AD" w:rsidRDefault="00AD40AD" w:rsidP="00E97E1F">
      <w:pPr>
        <w:ind w:left="-709"/>
        <w:jc w:val="center"/>
        <w:rPr>
          <w:rFonts w:cs="Arial"/>
          <w:bCs/>
          <w:smallCaps/>
          <w:color w:val="1F3864" w:themeColor="accent1" w:themeShade="80"/>
          <w:kern w:val="32"/>
          <w:szCs w:val="32"/>
        </w:rPr>
      </w:pPr>
    </w:p>
    <w:p w14:paraId="1ACCB8EA" w14:textId="77777777" w:rsidR="00AD40AD" w:rsidRDefault="00AD40AD" w:rsidP="00E97E1F">
      <w:pPr>
        <w:ind w:left="-709"/>
        <w:jc w:val="center"/>
        <w:rPr>
          <w:rFonts w:cs="Arial"/>
          <w:bCs/>
          <w:smallCaps/>
          <w:color w:val="1F3864" w:themeColor="accent1" w:themeShade="80"/>
          <w:kern w:val="32"/>
          <w:szCs w:val="32"/>
        </w:rPr>
      </w:pPr>
    </w:p>
    <w:p w14:paraId="0DC37D92" w14:textId="77777777" w:rsidR="00AD40AD" w:rsidRDefault="00AD40AD" w:rsidP="00E97E1F">
      <w:pPr>
        <w:ind w:left="-709"/>
        <w:jc w:val="center"/>
        <w:rPr>
          <w:rFonts w:cs="Arial"/>
          <w:bCs/>
          <w:smallCaps/>
          <w:color w:val="1F3864" w:themeColor="accent1" w:themeShade="80"/>
          <w:kern w:val="32"/>
          <w:szCs w:val="32"/>
        </w:rPr>
      </w:pPr>
    </w:p>
    <w:p w14:paraId="7C7FED5B" w14:textId="77777777" w:rsidR="00AD40AD" w:rsidRDefault="00AD40AD" w:rsidP="00E97E1F">
      <w:pPr>
        <w:ind w:left="-709"/>
        <w:jc w:val="center"/>
        <w:rPr>
          <w:rFonts w:cs="Arial"/>
          <w:bCs/>
          <w:smallCaps/>
          <w:color w:val="1F3864" w:themeColor="accent1" w:themeShade="80"/>
          <w:kern w:val="32"/>
          <w:szCs w:val="32"/>
        </w:rPr>
      </w:pPr>
    </w:p>
    <w:p w14:paraId="6CD34E7F" w14:textId="77777777" w:rsidR="00AD40AD" w:rsidRDefault="00AD40AD" w:rsidP="00E97E1F">
      <w:pPr>
        <w:ind w:left="-709"/>
        <w:jc w:val="center"/>
        <w:rPr>
          <w:rFonts w:cs="Arial"/>
          <w:bCs/>
          <w:smallCaps/>
          <w:color w:val="1F3864" w:themeColor="accent1" w:themeShade="80"/>
          <w:kern w:val="32"/>
          <w:szCs w:val="32"/>
        </w:rPr>
      </w:pPr>
    </w:p>
    <w:p w14:paraId="5934BAE7" w14:textId="09E1F3E5" w:rsidR="00AD40AD" w:rsidRDefault="006F44F3" w:rsidP="00E97E1F">
      <w:pPr>
        <w:ind w:left="-709"/>
        <w:jc w:val="center"/>
        <w:rPr>
          <w:rFonts w:cs="Arial"/>
          <w:bCs/>
          <w:smallCaps/>
          <w:color w:val="1F3864" w:themeColor="accent1" w:themeShade="80"/>
          <w:kern w:val="32"/>
          <w:szCs w:val="32"/>
        </w:rPr>
      </w:pPr>
      <w:r>
        <w:rPr>
          <w:noProof/>
        </w:rPr>
        <w:drawing>
          <wp:inline distT="0" distB="0" distL="0" distR="0" wp14:anchorId="4F3FD53F" wp14:editId="11E1435D">
            <wp:extent cx="3810000" cy="1200150"/>
            <wp:effectExtent l="0" t="0" r="0" b="0"/>
            <wp:docPr id="2120302338" name="Bilde 8" descr="Elverum 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verum kommun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10000" cy="1200150"/>
                    </a:xfrm>
                    <a:prstGeom prst="rect">
                      <a:avLst/>
                    </a:prstGeom>
                    <a:noFill/>
                    <a:ln>
                      <a:noFill/>
                    </a:ln>
                  </pic:spPr>
                </pic:pic>
              </a:graphicData>
            </a:graphic>
          </wp:inline>
        </w:drawing>
      </w:r>
    </w:p>
    <w:p w14:paraId="47BE3299" w14:textId="77777777" w:rsidR="00AD40AD" w:rsidRDefault="00AD40AD" w:rsidP="00E97E1F">
      <w:pPr>
        <w:ind w:left="-709"/>
        <w:jc w:val="center"/>
        <w:rPr>
          <w:rFonts w:cs="Arial"/>
          <w:bCs/>
          <w:smallCaps/>
          <w:color w:val="1F3864" w:themeColor="accent1" w:themeShade="80"/>
          <w:kern w:val="32"/>
          <w:szCs w:val="32"/>
        </w:rPr>
      </w:pPr>
    </w:p>
    <w:p w14:paraId="56EDAAFD" w14:textId="77777777" w:rsidR="00AD40AD" w:rsidRDefault="00AD40AD" w:rsidP="00E97E1F">
      <w:pPr>
        <w:ind w:left="-709"/>
        <w:jc w:val="center"/>
        <w:rPr>
          <w:rFonts w:cs="Arial"/>
          <w:bCs/>
          <w:smallCaps/>
          <w:color w:val="1F3864" w:themeColor="accent1" w:themeShade="80"/>
          <w:kern w:val="32"/>
          <w:szCs w:val="32"/>
        </w:rPr>
      </w:pPr>
    </w:p>
    <w:p w14:paraId="1291E976" w14:textId="77777777" w:rsidR="00AD40AD" w:rsidRDefault="00AD40AD" w:rsidP="00E97E1F">
      <w:pPr>
        <w:ind w:left="-709"/>
        <w:jc w:val="center"/>
        <w:rPr>
          <w:rFonts w:cs="Arial"/>
          <w:bCs/>
          <w:smallCaps/>
          <w:color w:val="1F3864" w:themeColor="accent1" w:themeShade="80"/>
          <w:kern w:val="32"/>
          <w:szCs w:val="32"/>
        </w:rPr>
      </w:pPr>
    </w:p>
    <w:p w14:paraId="1B6A1679" w14:textId="77777777" w:rsidR="00AD40AD" w:rsidRDefault="00AD40AD" w:rsidP="00E97E1F">
      <w:pPr>
        <w:ind w:left="-709"/>
        <w:jc w:val="center"/>
        <w:rPr>
          <w:rFonts w:cs="Arial"/>
          <w:bCs/>
          <w:smallCaps/>
          <w:color w:val="1F3864" w:themeColor="accent1" w:themeShade="80"/>
          <w:kern w:val="32"/>
          <w:szCs w:val="32"/>
        </w:rPr>
      </w:pPr>
    </w:p>
    <w:p w14:paraId="4C5867E9" w14:textId="77777777" w:rsidR="00AD40AD" w:rsidRDefault="00AD40AD" w:rsidP="00E97E1F">
      <w:pPr>
        <w:ind w:left="-709"/>
        <w:jc w:val="center"/>
        <w:rPr>
          <w:rFonts w:cs="Arial"/>
          <w:bCs/>
          <w:smallCaps/>
          <w:color w:val="1F3864" w:themeColor="accent1" w:themeShade="80"/>
          <w:kern w:val="32"/>
          <w:szCs w:val="32"/>
        </w:rPr>
      </w:pPr>
    </w:p>
    <w:p w14:paraId="232A8105" w14:textId="77777777" w:rsidR="00AD40AD" w:rsidRDefault="00AD40AD" w:rsidP="00E97E1F">
      <w:pPr>
        <w:ind w:left="-709"/>
        <w:jc w:val="center"/>
        <w:rPr>
          <w:rFonts w:cs="Arial"/>
          <w:bCs/>
          <w:smallCaps/>
          <w:color w:val="1F3864" w:themeColor="accent1" w:themeShade="80"/>
          <w:kern w:val="32"/>
          <w:szCs w:val="32"/>
        </w:rPr>
      </w:pPr>
    </w:p>
    <w:p w14:paraId="2D60BF9F" w14:textId="77777777" w:rsidR="00AD40AD" w:rsidRDefault="00AD40AD" w:rsidP="00E97E1F">
      <w:pPr>
        <w:ind w:left="-709"/>
        <w:jc w:val="center"/>
        <w:rPr>
          <w:rFonts w:cs="Arial"/>
          <w:bCs/>
          <w:smallCaps/>
          <w:color w:val="1F3864" w:themeColor="accent1" w:themeShade="80"/>
          <w:kern w:val="32"/>
          <w:szCs w:val="32"/>
        </w:rPr>
      </w:pPr>
    </w:p>
    <w:p w14:paraId="4124EE03" w14:textId="77777777" w:rsidR="00AD40AD" w:rsidRDefault="00AD40AD" w:rsidP="00E97E1F">
      <w:pPr>
        <w:ind w:left="-709"/>
        <w:jc w:val="center"/>
        <w:rPr>
          <w:rFonts w:cs="Arial"/>
          <w:bCs/>
          <w:smallCaps/>
          <w:color w:val="1F3864" w:themeColor="accent1" w:themeShade="80"/>
          <w:kern w:val="32"/>
          <w:szCs w:val="32"/>
        </w:rPr>
      </w:pPr>
    </w:p>
    <w:p w14:paraId="503BE403" w14:textId="77777777" w:rsidR="00B54BE6" w:rsidRDefault="00B54BE6" w:rsidP="00B54BE6"/>
    <w:p w14:paraId="415B85B7" w14:textId="2EFD7833" w:rsidR="00393E0D" w:rsidRPr="006225EB" w:rsidRDefault="00393E0D" w:rsidP="00E97E1F">
      <w:pPr>
        <w:ind w:left="-709"/>
        <w:jc w:val="center"/>
        <w:rPr>
          <w:rFonts w:cs="Arial"/>
          <w:bCs/>
          <w:i/>
          <w:smallCaps/>
          <w:color w:val="1F3864" w:themeColor="accent1" w:themeShade="80"/>
          <w:kern w:val="32"/>
          <w:sz w:val="44"/>
          <w:szCs w:val="52"/>
        </w:rPr>
      </w:pPr>
      <w:r w:rsidRPr="006225EB">
        <w:rPr>
          <w:rFonts w:cs="Arial"/>
          <w:bCs/>
          <w:smallCaps/>
          <w:color w:val="1F3864" w:themeColor="accent1" w:themeShade="80"/>
          <w:kern w:val="32"/>
          <w:sz w:val="44"/>
          <w:szCs w:val="52"/>
        </w:rPr>
        <w:t>og</w:t>
      </w:r>
    </w:p>
    <w:p w14:paraId="6F25A10F" w14:textId="77777777" w:rsidR="00393E0D" w:rsidRPr="005D11B4" w:rsidRDefault="00393E0D" w:rsidP="00E97E1F">
      <w:pPr>
        <w:ind w:left="-709"/>
        <w:jc w:val="center"/>
        <w:rPr>
          <w:rFonts w:cs="Arial"/>
          <w:bCs/>
          <w:smallCaps/>
          <w:color w:val="1F3864" w:themeColor="accent1" w:themeShade="80"/>
          <w:kern w:val="32"/>
          <w:szCs w:val="32"/>
        </w:rPr>
      </w:pPr>
    </w:p>
    <w:p w14:paraId="11A0A5A7" w14:textId="77777777" w:rsidR="00393E0D" w:rsidRPr="005D11B4" w:rsidRDefault="00393E0D" w:rsidP="00E97E1F">
      <w:pPr>
        <w:ind w:left="-709"/>
        <w:jc w:val="center"/>
        <w:rPr>
          <w:rFonts w:cs="Arial"/>
          <w:bCs/>
          <w:smallCaps/>
          <w:color w:val="1F3864" w:themeColor="accent1" w:themeShade="80"/>
          <w:kern w:val="32"/>
          <w:szCs w:val="32"/>
        </w:rPr>
      </w:pPr>
    </w:p>
    <w:p w14:paraId="5AFFAC0B" w14:textId="77777777" w:rsidR="00393E0D" w:rsidRPr="005D11B4" w:rsidRDefault="00393E0D" w:rsidP="00E97E1F">
      <w:pPr>
        <w:ind w:left="-709"/>
        <w:jc w:val="center"/>
        <w:rPr>
          <w:rFonts w:cs="Arial"/>
          <w:bCs/>
          <w:smallCaps/>
          <w:color w:val="1F3864" w:themeColor="accent1" w:themeShade="80"/>
          <w:kern w:val="32"/>
          <w:szCs w:val="32"/>
        </w:rPr>
      </w:pPr>
      <w:r w:rsidRPr="00346446">
        <w:rPr>
          <w:rFonts w:cs="Arial"/>
          <w:bCs/>
          <w:smallCaps/>
          <w:color w:val="FF0000"/>
          <w:kern w:val="32"/>
          <w:szCs w:val="32"/>
        </w:rPr>
        <w:t>leverandørlogo</w:t>
      </w:r>
    </w:p>
    <w:p w14:paraId="1D77FA90" w14:textId="0F114DCF" w:rsidR="00393E0D" w:rsidRPr="005D11B4" w:rsidRDefault="006A39FE" w:rsidP="00E97E1F">
      <w:pPr>
        <w:ind w:left="-709"/>
        <w:rPr>
          <w:rFonts w:cs="Arial"/>
          <w:bCs/>
          <w:smallCaps/>
          <w:color w:val="1F3864" w:themeColor="accent1" w:themeShade="80"/>
          <w:kern w:val="32"/>
          <w:szCs w:val="32"/>
        </w:rPr>
      </w:pPr>
      <w:r>
        <w:rPr>
          <w:rFonts w:cs="Arial"/>
          <w:bCs/>
          <w:smallCaps/>
          <w:noProof/>
          <w:color w:val="1F3864" w:themeColor="accent1" w:themeShade="80"/>
          <w:kern w:val="32"/>
          <w:szCs w:val="32"/>
        </w:rPr>
        <mc:AlternateContent>
          <mc:Choice Requires="wps">
            <w:drawing>
              <wp:anchor distT="0" distB="0" distL="114300" distR="114300" simplePos="0" relativeHeight="251658246" behindDoc="0" locked="0" layoutInCell="1" allowOverlap="1" wp14:anchorId="25E2B353" wp14:editId="4EC6B430">
                <wp:simplePos x="0" y="0"/>
                <wp:positionH relativeFrom="column">
                  <wp:posOffset>4820920</wp:posOffset>
                </wp:positionH>
                <wp:positionV relativeFrom="paragraph">
                  <wp:posOffset>156845</wp:posOffset>
                </wp:positionV>
                <wp:extent cx="800100" cy="238125"/>
                <wp:effectExtent l="0" t="0" r="0" b="9525"/>
                <wp:wrapNone/>
                <wp:docPr id="13" name="Tekstboks 13"/>
                <wp:cNvGraphicFramePr/>
                <a:graphic xmlns:a="http://schemas.openxmlformats.org/drawingml/2006/main">
                  <a:graphicData uri="http://schemas.microsoft.com/office/word/2010/wordprocessingShape">
                    <wps:wsp>
                      <wps:cNvSpPr txBox="1"/>
                      <wps:spPr>
                        <a:xfrm>
                          <a:off x="0" y="0"/>
                          <a:ext cx="800100" cy="2381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88E35F6" w14:textId="7742E60D" w:rsidR="00393E0D" w:rsidRPr="00322AC5" w:rsidRDefault="00393E0D" w:rsidP="00393E0D">
                            <w:pPr>
                              <w:jc w:val="center"/>
                              <w:rPr>
                                <w:smallCaps/>
                                <w:color w:val="1F3864" w:themeColor="accent1" w:themeShade="8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5E2B353" id="_x0000_t202" coordsize="21600,21600" o:spt="202" path="m,l,21600r21600,l21600,xe">
                <v:stroke joinstyle="miter"/>
                <v:path gradientshapeok="t" o:connecttype="rect"/>
              </v:shapetype>
              <v:shape id="Tekstboks 13" o:spid="_x0000_s1026" type="#_x0000_t202" style="position:absolute;left:0;text-align:left;margin-left:379.6pt;margin-top:12.35pt;width:63pt;height:18.75pt;z-index:25165824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" fillcolor="white [3201]" stroked="f" strokeweight=".5pt">
                <v:textbox>
                  <w:txbxContent>
                    <w:p w14:paraId="188E35F6" w14:textId="7742E60D" w:rsidR="00393E0D" w:rsidRPr="00322AC5" w:rsidRDefault="00393E0D" w:rsidP="00393E0D">
                      <w:pPr>
                        <w:jc w:val="center"/>
                        <w:rPr>
                          <w:smallCaps/>
                          <w:color w:val="1F3864" w:themeColor="accent1" w:themeShade="80"/>
                          <w:szCs w:val="20"/>
                        </w:rPr>
                      </w:pPr>
                    </w:p>
                  </w:txbxContent>
                </v:textbox>
              </v:shape>
            </w:pict>
          </mc:Fallback>
        </mc:AlternateContent>
      </w:r>
      <w:r>
        <w:rPr>
          <w:rFonts w:cs="Arial"/>
          <w:bCs/>
          <w:smallCaps/>
          <w:noProof/>
          <w:color w:val="1F3864" w:themeColor="accent1" w:themeShade="80"/>
          <w:kern w:val="32"/>
          <w:szCs w:val="32"/>
        </w:rPr>
        <mc:AlternateContent>
          <mc:Choice Requires="wps">
            <w:drawing>
              <wp:anchor distT="0" distB="0" distL="114300" distR="114300" simplePos="0" relativeHeight="251658245" behindDoc="0" locked="0" layoutInCell="1" allowOverlap="1" wp14:anchorId="5E696A38" wp14:editId="64D03AD1">
                <wp:simplePos x="0" y="0"/>
                <wp:positionH relativeFrom="column">
                  <wp:posOffset>4128770</wp:posOffset>
                </wp:positionH>
                <wp:positionV relativeFrom="paragraph">
                  <wp:posOffset>128270</wp:posOffset>
                </wp:positionV>
                <wp:extent cx="576580" cy="238125"/>
                <wp:effectExtent l="0" t="0" r="0" b="9525"/>
                <wp:wrapNone/>
                <wp:docPr id="12" name="Tekstboks 12"/>
                <wp:cNvGraphicFramePr/>
                <a:graphic xmlns:a="http://schemas.openxmlformats.org/drawingml/2006/main">
                  <a:graphicData uri="http://schemas.microsoft.com/office/word/2010/wordprocessingShape">
                    <wps:wsp>
                      <wps:cNvSpPr txBox="1"/>
                      <wps:spPr>
                        <a:xfrm>
                          <a:off x="0" y="0"/>
                          <a:ext cx="576580" cy="2381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B2439CB" w14:textId="32098B53" w:rsidR="00393E0D" w:rsidRPr="00322AC5" w:rsidRDefault="00393E0D" w:rsidP="00393E0D">
                            <w:pPr>
                              <w:jc w:val="center"/>
                              <w:rPr>
                                <w:smallCaps/>
                                <w:color w:val="1F3864" w:themeColor="accent1" w:themeShade="8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E696A38" id="Tekstboks 12" o:spid="_x0000_s1027" type="#_x0000_t202" style="position:absolute;left:0;text-align:left;margin-left:325.1pt;margin-top:10.1pt;width:45.4pt;height:18.75pt;z-index:25165824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" fillcolor="white [3201]" stroked="f" strokeweight=".5pt">
                <v:textbox>
                  <w:txbxContent>
                    <w:p w14:paraId="3B2439CB" w14:textId="32098B53" w:rsidR="00393E0D" w:rsidRPr="00322AC5" w:rsidRDefault="00393E0D" w:rsidP="00393E0D">
                      <w:pPr>
                        <w:jc w:val="center"/>
                        <w:rPr>
                          <w:smallCaps/>
                          <w:color w:val="1F3864" w:themeColor="accent1" w:themeShade="80"/>
                          <w:szCs w:val="20"/>
                        </w:rPr>
                      </w:pPr>
                    </w:p>
                  </w:txbxContent>
                </v:textbox>
              </v:shape>
            </w:pict>
          </mc:Fallback>
        </mc:AlternateContent>
      </w:r>
      <w:r>
        <w:rPr>
          <w:rFonts w:cs="Arial"/>
          <w:bCs/>
          <w:smallCaps/>
          <w:noProof/>
          <w:color w:val="1F3864" w:themeColor="accent1" w:themeShade="80"/>
          <w:kern w:val="32"/>
          <w:szCs w:val="32"/>
        </w:rPr>
        <mc:AlternateContent>
          <mc:Choice Requires="wps">
            <w:drawing>
              <wp:anchor distT="0" distB="0" distL="114300" distR="114300" simplePos="0" relativeHeight="251658244" behindDoc="0" locked="0" layoutInCell="1" allowOverlap="1" wp14:anchorId="0195E302" wp14:editId="19E4424D">
                <wp:simplePos x="0" y="0"/>
                <wp:positionH relativeFrom="column">
                  <wp:posOffset>3335020</wp:posOffset>
                </wp:positionH>
                <wp:positionV relativeFrom="paragraph">
                  <wp:posOffset>137795</wp:posOffset>
                </wp:positionV>
                <wp:extent cx="681355" cy="238125"/>
                <wp:effectExtent l="0" t="0" r="4445" b="9525"/>
                <wp:wrapNone/>
                <wp:docPr id="11" name="Tekstboks 11"/>
                <wp:cNvGraphicFramePr/>
                <a:graphic xmlns:a="http://schemas.openxmlformats.org/drawingml/2006/main">
                  <a:graphicData uri="http://schemas.microsoft.com/office/word/2010/wordprocessingShape">
                    <wps:wsp>
                      <wps:cNvSpPr txBox="1"/>
                      <wps:spPr>
                        <a:xfrm>
                          <a:off x="0" y="0"/>
                          <a:ext cx="681355" cy="2381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FA858AE" w14:textId="0F74206A" w:rsidR="00393E0D" w:rsidRPr="00322AC5" w:rsidRDefault="00393E0D" w:rsidP="00393E0D">
                            <w:pPr>
                              <w:jc w:val="center"/>
                              <w:rPr>
                                <w:smallCaps/>
                                <w:color w:val="1F3864" w:themeColor="accent1" w:themeShade="8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195E302" id="Tekstboks 11" o:spid="_x0000_s1028" type="#_x0000_t202" style="position:absolute;left:0;text-align:left;margin-left:262.6pt;margin-top:10.85pt;width:53.65pt;height:18.75pt;z-index:2516582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" fillcolor="white [3201]" stroked="f" strokeweight=".5pt">
                <v:textbox>
                  <w:txbxContent>
                    <w:p w14:paraId="4FA858AE" w14:textId="0F74206A" w:rsidR="00393E0D" w:rsidRPr="00322AC5" w:rsidRDefault="00393E0D" w:rsidP="00393E0D">
                      <w:pPr>
                        <w:jc w:val="center"/>
                        <w:rPr>
                          <w:smallCaps/>
                          <w:color w:val="1F3864" w:themeColor="accent1" w:themeShade="80"/>
                          <w:szCs w:val="20"/>
                        </w:rPr>
                      </w:pPr>
                    </w:p>
                  </w:txbxContent>
                </v:textbox>
              </v:shape>
            </w:pict>
          </mc:Fallback>
        </mc:AlternateContent>
      </w:r>
      <w:r>
        <w:rPr>
          <w:rFonts w:cs="Arial"/>
          <w:bCs/>
          <w:smallCaps/>
          <w:noProof/>
          <w:color w:val="1F3864" w:themeColor="accent1" w:themeShade="80"/>
          <w:kern w:val="32"/>
          <w:szCs w:val="32"/>
        </w:rPr>
        <mc:AlternateContent>
          <mc:Choice Requires="wps">
            <w:drawing>
              <wp:anchor distT="0" distB="0" distL="114300" distR="114300" simplePos="0" relativeHeight="251658243" behindDoc="0" locked="0" layoutInCell="1" allowOverlap="1" wp14:anchorId="3BD84039" wp14:editId="3E63E8BC">
                <wp:simplePos x="0" y="0"/>
                <wp:positionH relativeFrom="column">
                  <wp:posOffset>2414270</wp:posOffset>
                </wp:positionH>
                <wp:positionV relativeFrom="paragraph">
                  <wp:posOffset>137795</wp:posOffset>
                </wp:positionV>
                <wp:extent cx="800100" cy="238125"/>
                <wp:effectExtent l="0" t="0" r="0" b="9525"/>
                <wp:wrapNone/>
                <wp:docPr id="10" name="Tekstboks 10"/>
                <wp:cNvGraphicFramePr/>
                <a:graphic xmlns:a="http://schemas.openxmlformats.org/drawingml/2006/main">
                  <a:graphicData uri="http://schemas.microsoft.com/office/word/2010/wordprocessingShape">
                    <wps:wsp>
                      <wps:cNvSpPr txBox="1"/>
                      <wps:spPr>
                        <a:xfrm>
                          <a:off x="0" y="0"/>
                          <a:ext cx="800100" cy="2381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0F71941" w14:textId="56AAB5F4" w:rsidR="00393E0D" w:rsidRPr="00322AC5" w:rsidRDefault="00393E0D" w:rsidP="00393E0D">
                            <w:pPr>
                              <w:jc w:val="center"/>
                              <w:rPr>
                                <w:smallCaps/>
                                <w:color w:val="1F3864" w:themeColor="accent1" w:themeShade="8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BD84039" id="Tekstboks 10" o:spid="_x0000_s1029" type="#_x0000_t202" style="position:absolute;left:0;text-align:left;margin-left:190.1pt;margin-top:10.85pt;width:63pt;height:18.75pt;z-index:25165824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" fillcolor="white [3201]" stroked="f" strokeweight=".5pt">
                <v:textbox>
                  <w:txbxContent>
                    <w:p w14:paraId="30F71941" w14:textId="56AAB5F4" w:rsidR="00393E0D" w:rsidRPr="00322AC5" w:rsidRDefault="00393E0D" w:rsidP="00393E0D">
                      <w:pPr>
                        <w:jc w:val="center"/>
                        <w:rPr>
                          <w:smallCaps/>
                          <w:color w:val="1F3864" w:themeColor="accent1" w:themeShade="80"/>
                          <w:szCs w:val="20"/>
                        </w:rPr>
                      </w:pPr>
                    </w:p>
                  </w:txbxContent>
                </v:textbox>
              </v:shape>
            </w:pict>
          </mc:Fallback>
        </mc:AlternateContent>
      </w:r>
      <w:r>
        <w:rPr>
          <w:rFonts w:cs="Arial"/>
          <w:bCs/>
          <w:smallCaps/>
          <w:noProof/>
          <w:color w:val="1F3864" w:themeColor="accent1" w:themeShade="80"/>
          <w:kern w:val="32"/>
          <w:szCs w:val="32"/>
        </w:rPr>
        <mc:AlternateContent>
          <mc:Choice Requires="wps">
            <w:drawing>
              <wp:anchor distT="0" distB="0" distL="114300" distR="114300" simplePos="0" relativeHeight="251658242" behindDoc="0" locked="0" layoutInCell="1" allowOverlap="1" wp14:anchorId="56D02D93" wp14:editId="7240E37B">
                <wp:simplePos x="0" y="0"/>
                <wp:positionH relativeFrom="column">
                  <wp:posOffset>1804670</wp:posOffset>
                </wp:positionH>
                <wp:positionV relativeFrom="paragraph">
                  <wp:posOffset>125095</wp:posOffset>
                </wp:positionV>
                <wp:extent cx="571500" cy="238125"/>
                <wp:effectExtent l="0" t="0" r="0" b="9525"/>
                <wp:wrapNone/>
                <wp:docPr id="9" name="Tekstboks 9"/>
                <wp:cNvGraphicFramePr/>
                <a:graphic xmlns:a="http://schemas.openxmlformats.org/drawingml/2006/main">
                  <a:graphicData uri="http://schemas.microsoft.com/office/word/2010/wordprocessingShape">
                    <wps:wsp>
                      <wps:cNvSpPr txBox="1"/>
                      <wps:spPr>
                        <a:xfrm>
                          <a:off x="0" y="0"/>
                          <a:ext cx="571500" cy="2381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EFBCE7D" w14:textId="3552A583" w:rsidR="00393E0D" w:rsidRPr="00322AC5" w:rsidRDefault="00393E0D" w:rsidP="00393E0D">
                            <w:pPr>
                              <w:jc w:val="center"/>
                              <w:rPr>
                                <w:smallCaps/>
                                <w:color w:val="1F3864" w:themeColor="accent1" w:themeShade="8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6D02D93" id="Tekstboks 9" o:spid="_x0000_s1030" type="#_x0000_t202" style="position:absolute;left:0;text-align:left;margin-left:142.1pt;margin-top:9.85pt;width:45pt;height:18.75pt;z-index:25165824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" fillcolor="white [3201]" stroked="f" strokeweight=".5pt">
                <v:textbox>
                  <w:txbxContent>
                    <w:p w14:paraId="3EFBCE7D" w14:textId="3552A583" w:rsidR="00393E0D" w:rsidRPr="00322AC5" w:rsidRDefault="00393E0D" w:rsidP="00393E0D">
                      <w:pPr>
                        <w:jc w:val="center"/>
                        <w:rPr>
                          <w:smallCaps/>
                          <w:color w:val="1F3864" w:themeColor="accent1" w:themeShade="80"/>
                          <w:szCs w:val="20"/>
                        </w:rPr>
                      </w:pPr>
                    </w:p>
                  </w:txbxContent>
                </v:textbox>
              </v:shape>
            </w:pict>
          </mc:Fallback>
        </mc:AlternateContent>
      </w:r>
      <w:r>
        <w:rPr>
          <w:rFonts w:cs="Arial"/>
          <w:bCs/>
          <w:smallCaps/>
          <w:noProof/>
          <w:color w:val="1F3864" w:themeColor="accent1" w:themeShade="80"/>
          <w:kern w:val="32"/>
          <w:szCs w:val="32"/>
        </w:rPr>
        <mc:AlternateContent>
          <mc:Choice Requires="wps">
            <w:drawing>
              <wp:anchor distT="0" distB="0" distL="114300" distR="114300" simplePos="0" relativeHeight="251658241" behindDoc="0" locked="0" layoutInCell="1" allowOverlap="1" wp14:anchorId="651C63FB" wp14:editId="0B3B0524">
                <wp:simplePos x="0" y="0"/>
                <wp:positionH relativeFrom="column">
                  <wp:posOffset>1042670</wp:posOffset>
                </wp:positionH>
                <wp:positionV relativeFrom="paragraph">
                  <wp:posOffset>137795</wp:posOffset>
                </wp:positionV>
                <wp:extent cx="685800" cy="238125"/>
                <wp:effectExtent l="0" t="0" r="0" b="9525"/>
                <wp:wrapNone/>
                <wp:docPr id="8" name="Tekstboks 8"/>
                <wp:cNvGraphicFramePr/>
                <a:graphic xmlns:a="http://schemas.openxmlformats.org/drawingml/2006/main">
                  <a:graphicData uri="http://schemas.microsoft.com/office/word/2010/wordprocessingShape">
                    <wps:wsp>
                      <wps:cNvSpPr txBox="1"/>
                      <wps:spPr>
                        <a:xfrm>
                          <a:off x="0" y="0"/>
                          <a:ext cx="685800" cy="2381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92759E8" w14:textId="5571BAB0" w:rsidR="00393E0D" w:rsidRPr="00322AC5" w:rsidRDefault="00393E0D" w:rsidP="00393E0D">
                            <w:pPr>
                              <w:jc w:val="center"/>
                              <w:rPr>
                                <w:smallCaps/>
                                <w:color w:val="1F3864" w:themeColor="accent1" w:themeShade="8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51C63FB" id="Tekstboks 8" o:spid="_x0000_s1031" type="#_x0000_t202" style="position:absolute;left:0;text-align:left;margin-left:82.1pt;margin-top:10.85pt;width:54pt;height:18.7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" fillcolor="white [3201]" stroked="f" strokeweight=".5pt">
                <v:textbox>
                  <w:txbxContent>
                    <w:p w14:paraId="192759E8" w14:textId="5571BAB0" w:rsidR="00393E0D" w:rsidRPr="00322AC5" w:rsidRDefault="00393E0D" w:rsidP="00393E0D">
                      <w:pPr>
                        <w:jc w:val="center"/>
                        <w:rPr>
                          <w:smallCaps/>
                          <w:color w:val="1F3864" w:themeColor="accent1" w:themeShade="80"/>
                          <w:szCs w:val="20"/>
                        </w:rPr>
                      </w:pPr>
                    </w:p>
                  </w:txbxContent>
                </v:textbox>
              </v:shape>
            </w:pict>
          </mc:Fallback>
        </mc:AlternateContent>
      </w:r>
      <w:r>
        <w:rPr>
          <w:rFonts w:cs="Arial"/>
          <w:bCs/>
          <w:smallCaps/>
          <w:noProof/>
          <w:color w:val="1F3864" w:themeColor="accent1" w:themeShade="80"/>
          <w:kern w:val="32"/>
          <w:szCs w:val="32"/>
        </w:rPr>
        <mc:AlternateContent>
          <mc:Choice Requires="wps">
            <w:drawing>
              <wp:anchor distT="0" distB="0" distL="114300" distR="114300" simplePos="0" relativeHeight="251658240" behindDoc="0" locked="0" layoutInCell="1" allowOverlap="1" wp14:anchorId="620A9104" wp14:editId="41F265DF">
                <wp:simplePos x="0" y="0"/>
                <wp:positionH relativeFrom="column">
                  <wp:posOffset>242570</wp:posOffset>
                </wp:positionH>
                <wp:positionV relativeFrom="paragraph">
                  <wp:posOffset>114935</wp:posOffset>
                </wp:positionV>
                <wp:extent cx="800100" cy="238125"/>
                <wp:effectExtent l="0" t="0" r="0" b="9525"/>
                <wp:wrapNone/>
                <wp:docPr id="7" name="Tekstboks 7"/>
                <wp:cNvGraphicFramePr/>
                <a:graphic xmlns:a="http://schemas.openxmlformats.org/drawingml/2006/main">
                  <a:graphicData uri="http://schemas.microsoft.com/office/word/2010/wordprocessingShape">
                    <wps:wsp>
                      <wps:cNvSpPr txBox="1"/>
                      <wps:spPr>
                        <a:xfrm>
                          <a:off x="0" y="0"/>
                          <a:ext cx="800100" cy="2381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4763440" w14:textId="5CE2668A" w:rsidR="00393E0D" w:rsidRPr="00322AC5" w:rsidRDefault="00393E0D" w:rsidP="00393E0D">
                            <w:pPr>
                              <w:jc w:val="center"/>
                              <w:rPr>
                                <w:smallCaps/>
                                <w:color w:val="1F3864" w:themeColor="accent1" w:themeShade="8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20A9104" id="Tekstboks 7" o:spid="_x0000_s1032" type="#_x0000_t202" style="position:absolute;left:0;text-align:left;margin-left:19.1pt;margin-top:9.05pt;width:63pt;height:18.7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" fillcolor="white [3201]" stroked="f" strokeweight=".5pt">
                <v:textbox>
                  <w:txbxContent>
                    <w:p w14:paraId="44763440" w14:textId="5CE2668A" w:rsidR="00393E0D" w:rsidRPr="00322AC5" w:rsidRDefault="00393E0D" w:rsidP="00393E0D">
                      <w:pPr>
                        <w:jc w:val="center"/>
                        <w:rPr>
                          <w:smallCaps/>
                          <w:color w:val="1F3864" w:themeColor="accent1" w:themeShade="80"/>
                          <w:szCs w:val="20"/>
                        </w:rPr>
                      </w:pPr>
                    </w:p>
                  </w:txbxContent>
                </v:textbox>
              </v:shape>
            </w:pict>
          </mc:Fallback>
        </mc:AlternateContent>
      </w:r>
    </w:p>
    <w:p w14:paraId="1ED4349D" w14:textId="77777777" w:rsidR="00393E0D" w:rsidRDefault="00393E0D" w:rsidP="00E97E1F">
      <w:pPr>
        <w:ind w:left="-709"/>
        <w:rPr>
          <w:rFonts w:cs="Arial"/>
          <w:bCs/>
          <w:smallCaps/>
          <w:color w:val="1F3864" w:themeColor="accent1" w:themeShade="80"/>
          <w:kern w:val="32"/>
          <w:szCs w:val="32"/>
        </w:rPr>
      </w:pPr>
    </w:p>
    <w:p w14:paraId="364B17FC" w14:textId="77777777" w:rsidR="00317506" w:rsidRDefault="00317506" w:rsidP="00E97E1F">
      <w:pPr>
        <w:ind w:left="-709"/>
        <w:jc w:val="center"/>
        <w:rPr>
          <w:rFonts w:cs="Arial"/>
          <w:b/>
          <w:bCs/>
          <w:smallCaps/>
          <w:color w:val="1F3864" w:themeColor="accent1" w:themeShade="80"/>
          <w:kern w:val="32"/>
          <w:szCs w:val="32"/>
        </w:rPr>
      </w:pPr>
    </w:p>
    <w:p w14:paraId="42EF458F" w14:textId="77777777" w:rsidR="00AD40AD" w:rsidRDefault="00AD40AD" w:rsidP="00E97E1F">
      <w:pPr>
        <w:ind w:left="-709"/>
        <w:jc w:val="center"/>
        <w:rPr>
          <w:rFonts w:cs="Arial"/>
          <w:b/>
          <w:bCs/>
          <w:smallCaps/>
          <w:color w:val="1F3864" w:themeColor="accent1" w:themeShade="80"/>
          <w:kern w:val="32"/>
          <w:szCs w:val="32"/>
        </w:rPr>
      </w:pPr>
    </w:p>
    <w:p w14:paraId="3B3677B8" w14:textId="77777777" w:rsidR="00AD40AD" w:rsidRDefault="00AD40AD" w:rsidP="00E97E1F">
      <w:pPr>
        <w:ind w:left="-709"/>
        <w:jc w:val="center"/>
        <w:rPr>
          <w:rFonts w:cs="Arial"/>
          <w:b/>
          <w:bCs/>
          <w:smallCaps/>
          <w:color w:val="1F3864" w:themeColor="accent1" w:themeShade="80"/>
          <w:kern w:val="32"/>
          <w:szCs w:val="32"/>
        </w:rPr>
      </w:pPr>
    </w:p>
    <w:p w14:paraId="7690A9D4" w14:textId="77777777" w:rsidR="00AD40AD" w:rsidRDefault="00AD40AD" w:rsidP="00E97E1F">
      <w:pPr>
        <w:ind w:left="-709"/>
        <w:jc w:val="center"/>
        <w:rPr>
          <w:rFonts w:cs="Arial"/>
          <w:b/>
          <w:bCs/>
          <w:smallCaps/>
          <w:color w:val="1F3864" w:themeColor="accent1" w:themeShade="80"/>
          <w:kern w:val="32"/>
          <w:szCs w:val="32"/>
        </w:rPr>
      </w:pPr>
    </w:p>
    <w:p w14:paraId="39AE6049" w14:textId="77777777" w:rsidR="00317506" w:rsidRDefault="00317506" w:rsidP="006F44F3">
      <w:pPr>
        <w:rPr>
          <w:rFonts w:cs="Arial"/>
          <w:b/>
          <w:bCs/>
          <w:smallCaps/>
          <w:color w:val="1F3864" w:themeColor="accent1" w:themeShade="80"/>
          <w:kern w:val="32"/>
          <w:szCs w:val="32"/>
        </w:rPr>
      </w:pPr>
    </w:p>
    <w:p w14:paraId="1ECCBC65" w14:textId="77777777" w:rsidR="00317506" w:rsidRDefault="00317506" w:rsidP="00E97E1F">
      <w:pPr>
        <w:ind w:left="-709"/>
        <w:jc w:val="center"/>
        <w:rPr>
          <w:rFonts w:cs="Arial"/>
          <w:b/>
          <w:bCs/>
          <w:smallCaps/>
          <w:color w:val="1F3864" w:themeColor="accent1" w:themeShade="80"/>
          <w:kern w:val="32"/>
          <w:szCs w:val="32"/>
        </w:rPr>
      </w:pPr>
    </w:p>
    <w:p w14:paraId="7AADB522" w14:textId="164E3FCA" w:rsidR="00393E0D" w:rsidRDefault="00AD40AD" w:rsidP="00E97E1F">
      <w:pPr>
        <w:ind w:left="-709"/>
        <w:jc w:val="center"/>
        <w:rPr>
          <w:rFonts w:cs="Arial"/>
          <w:b/>
          <w:bCs/>
          <w:smallCaps/>
          <w:color w:val="1F3864" w:themeColor="accent1" w:themeShade="80"/>
          <w:kern w:val="32"/>
          <w:szCs w:val="32"/>
        </w:rPr>
      </w:pPr>
      <w:r>
        <w:rPr>
          <w:rFonts w:cs="Arial"/>
          <w:b/>
          <w:bCs/>
          <w:smallCaps/>
          <w:color w:val="1F3864" w:themeColor="accent1" w:themeShade="80"/>
          <w:kern w:val="32"/>
          <w:szCs w:val="32"/>
        </w:rPr>
        <w:t>EL</w:t>
      </w:r>
      <w:r w:rsidR="00393E0D">
        <w:rPr>
          <w:rFonts w:cs="Arial"/>
          <w:b/>
          <w:bCs/>
          <w:smallCaps/>
          <w:color w:val="1F3864" w:themeColor="accent1" w:themeShade="80"/>
          <w:kern w:val="32"/>
          <w:szCs w:val="32"/>
        </w:rPr>
        <w:t>-</w:t>
      </w:r>
      <w:r>
        <w:rPr>
          <w:rFonts w:cs="Arial"/>
          <w:b/>
          <w:bCs/>
          <w:smallCaps/>
          <w:color w:val="1F3864" w:themeColor="accent1" w:themeShade="80"/>
          <w:kern w:val="32"/>
          <w:szCs w:val="32"/>
        </w:rPr>
        <w:t>26</w:t>
      </w:r>
      <w:r w:rsidR="00393E0D">
        <w:rPr>
          <w:rFonts w:cs="Arial"/>
          <w:b/>
          <w:bCs/>
          <w:smallCaps/>
          <w:color w:val="1F3864" w:themeColor="accent1" w:themeShade="80"/>
          <w:kern w:val="32"/>
          <w:szCs w:val="32"/>
        </w:rPr>
        <w:t>-</w:t>
      </w:r>
      <w:r>
        <w:rPr>
          <w:rFonts w:cs="Arial"/>
          <w:b/>
          <w:bCs/>
          <w:smallCaps/>
          <w:color w:val="1F3864" w:themeColor="accent1" w:themeShade="80"/>
          <w:kern w:val="32"/>
          <w:szCs w:val="32"/>
        </w:rPr>
        <w:t>06 Rammeavtale vask og rens av privattøy til institusjon</w:t>
      </w:r>
      <w:r w:rsidR="001652C2">
        <w:rPr>
          <w:rFonts w:cs="Arial"/>
          <w:b/>
          <w:bCs/>
          <w:smallCaps/>
          <w:color w:val="1F3864" w:themeColor="accent1" w:themeShade="80"/>
          <w:kern w:val="32"/>
          <w:szCs w:val="32"/>
        </w:rPr>
        <w:t xml:space="preserve"> </w:t>
      </w:r>
      <w:r w:rsidR="00393E0D">
        <w:rPr>
          <w:rFonts w:cs="Arial"/>
          <w:b/>
          <w:bCs/>
          <w:smallCaps/>
          <w:color w:val="1F3864" w:themeColor="accent1" w:themeShade="80"/>
          <w:kern w:val="32"/>
          <w:szCs w:val="32"/>
        </w:rPr>
        <w:t xml:space="preserve"> </w:t>
      </w:r>
    </w:p>
    <w:p w14:paraId="3DAAD0AE" w14:textId="77777777" w:rsidR="00317506" w:rsidRPr="000431BE" w:rsidRDefault="00317506" w:rsidP="00E97E1F">
      <w:pPr>
        <w:ind w:left="-709"/>
        <w:jc w:val="center"/>
        <w:rPr>
          <w:rFonts w:cs="Arial"/>
          <w:b/>
          <w:bCs/>
          <w:smallCaps/>
          <w:color w:val="1F3864" w:themeColor="accent1" w:themeShade="80"/>
          <w:kern w:val="32"/>
          <w:szCs w:val="32"/>
        </w:rPr>
      </w:pPr>
    </w:p>
    <w:p w14:paraId="750AD0B6" w14:textId="77777777" w:rsidR="00393E0D" w:rsidRDefault="00393E0D" w:rsidP="00E97E1F">
      <w:pPr>
        <w:ind w:left="-709"/>
        <w:rPr>
          <w:rFonts w:cs="Arial"/>
          <w:bCs/>
          <w:smallCaps/>
          <w:color w:val="1F3864" w:themeColor="accent1" w:themeShade="80"/>
          <w:kern w:val="32"/>
          <w:szCs w:val="32"/>
        </w:rPr>
      </w:pPr>
    </w:p>
    <w:p w14:paraId="3AF5BD98" w14:textId="77777777" w:rsidR="00393E0D" w:rsidRDefault="00393E0D" w:rsidP="00E97E1F">
      <w:pPr>
        <w:ind w:left="-709"/>
        <w:rPr>
          <w:rFonts w:cs="Arial"/>
          <w:bCs/>
          <w:smallCaps/>
          <w:color w:val="1F3864" w:themeColor="accent1" w:themeShade="80"/>
          <w:kern w:val="32"/>
          <w:szCs w:val="32"/>
        </w:rPr>
      </w:pPr>
    </w:p>
    <w:tbl>
      <w:tblPr>
        <w:tblStyle w:val="Tabellrutenett"/>
        <w:tblW w:w="9209" w:type="dxa"/>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09"/>
      </w:tblGrid>
      <w:tr w:rsidR="00DF6203" w14:paraId="5ABD0059" w14:textId="77777777" w:rsidTr="001652C2">
        <w:trPr>
          <w:trHeight w:val="477"/>
          <w:jc w:val="center"/>
        </w:trPr>
        <w:tc>
          <w:tcPr>
            <w:tcW w:w="9209" w:type="dxa"/>
          </w:tcPr>
          <w:p w14:paraId="7EE50E87" w14:textId="77777777" w:rsidR="001652C2" w:rsidRDefault="001652C2" w:rsidP="0058552F">
            <w:pPr>
              <w:ind w:left="-709"/>
            </w:pPr>
          </w:p>
          <w:p w14:paraId="161B8FE5" w14:textId="5DAADCDA" w:rsidR="001652C2" w:rsidRDefault="00DF6203" w:rsidP="0058552F">
            <w:pPr>
              <w:ind w:left="-709"/>
              <w:jc w:val="center"/>
            </w:pPr>
            <w:r w:rsidRPr="005D11B4">
              <w:t xml:space="preserve">Avtaleperiode: </w:t>
            </w:r>
            <w:r w:rsidR="006F44F3">
              <w:t>01</w:t>
            </w:r>
            <w:r w:rsidRPr="005D11B4">
              <w:t xml:space="preserve">. </w:t>
            </w:r>
            <w:r w:rsidR="006F44F3">
              <w:t xml:space="preserve">januar </w:t>
            </w:r>
            <w:r w:rsidRPr="005D11B4">
              <w:t>20</w:t>
            </w:r>
            <w:r>
              <w:t>2</w:t>
            </w:r>
            <w:r w:rsidR="006F44F3">
              <w:t>7</w:t>
            </w:r>
            <w:r>
              <w:t xml:space="preserve"> - </w:t>
            </w:r>
            <w:r w:rsidR="006F44F3">
              <w:t>31</w:t>
            </w:r>
            <w:r>
              <w:t xml:space="preserve">. </w:t>
            </w:r>
            <w:r w:rsidR="006F44F3">
              <w:t>desember</w:t>
            </w:r>
            <w:r>
              <w:t xml:space="preserve"> 202</w:t>
            </w:r>
            <w:r w:rsidR="00AF0D4C">
              <w:t>8</w:t>
            </w:r>
          </w:p>
          <w:p w14:paraId="370F22F6" w14:textId="0EACCC05" w:rsidR="001652C2" w:rsidRPr="00DF6203" w:rsidRDefault="001652C2" w:rsidP="0058552F">
            <w:pPr>
              <w:ind w:left="-709"/>
            </w:pPr>
          </w:p>
        </w:tc>
      </w:tr>
    </w:tbl>
    <w:p w14:paraId="6AC6DC10" w14:textId="69F538E9" w:rsidR="0058552F" w:rsidRDefault="0058552F">
      <w:pPr>
        <w:spacing w:after="160" w:line="259" w:lineRule="auto"/>
        <w:rPr>
          <w:rFonts w:ascii="Arial" w:hAnsi="Arial" w:cs="Arial"/>
          <w:b/>
        </w:rPr>
      </w:pPr>
    </w:p>
    <w:p w14:paraId="77DED417" w14:textId="63B09038" w:rsidR="00393E0D" w:rsidRPr="00F0033B" w:rsidRDefault="00393E0D" w:rsidP="00393E0D">
      <w:pPr>
        <w:rPr>
          <w:rFonts w:ascii="Arial" w:hAnsi="Arial" w:cs="Arial"/>
          <w:b/>
        </w:rPr>
      </w:pPr>
      <w:r>
        <w:rPr>
          <w:rFonts w:ascii="Arial" w:hAnsi="Arial" w:cs="Arial"/>
          <w:b/>
        </w:rPr>
        <w:t>Rammeavtale</w:t>
      </w:r>
      <w:r w:rsidRPr="004E7CE3">
        <w:rPr>
          <w:rFonts w:ascii="Arial" w:hAnsi="Arial" w:cs="Arial"/>
          <w:b/>
        </w:rPr>
        <w:t xml:space="preserve"> </w:t>
      </w:r>
      <w:r w:rsidR="0065463B">
        <w:rPr>
          <w:rFonts w:ascii="Arial" w:hAnsi="Arial" w:cs="Arial"/>
          <w:b/>
        </w:rPr>
        <w:t>tjeneste</w:t>
      </w:r>
      <w:r>
        <w:rPr>
          <w:rFonts w:ascii="Arial" w:hAnsi="Arial" w:cs="Arial"/>
          <w:b/>
        </w:rPr>
        <w:t>kjøp</w:t>
      </w:r>
    </w:p>
    <w:p w14:paraId="3A7B706A" w14:textId="77777777" w:rsidR="00393E0D" w:rsidRPr="004E7CE3" w:rsidRDefault="00393E0D" w:rsidP="00393E0D">
      <w:pPr>
        <w:pStyle w:val="Merknadstekst"/>
        <w:rPr>
          <w:rFonts w:cs="Arial"/>
        </w:rPr>
      </w:pPr>
    </w:p>
    <w:p w14:paraId="2C94684D" w14:textId="77777777" w:rsidR="00393E0D" w:rsidRPr="004E7CE3" w:rsidRDefault="00393E0D" w:rsidP="00393E0D">
      <w:pPr>
        <w:pStyle w:val="Merknadstekst"/>
        <w:rPr>
          <w:rFonts w:cs="Arial"/>
        </w:rPr>
      </w:pPr>
    </w:p>
    <w:p w14:paraId="54722AFD" w14:textId="77777777" w:rsidR="00393E0D" w:rsidRPr="004E7CE3" w:rsidRDefault="00393E0D" w:rsidP="00393E0D">
      <w:pPr>
        <w:pStyle w:val="Normalmedluftover"/>
        <w:rPr>
          <w:b/>
        </w:rPr>
      </w:pPr>
      <w:r w:rsidRPr="004E7CE3">
        <w:rPr>
          <w:b/>
        </w:rPr>
        <w:t>er inngått mellom:</w:t>
      </w:r>
    </w:p>
    <w:p w14:paraId="3AE7FDA8" w14:textId="77777777" w:rsidR="00393E0D" w:rsidRPr="004E7CE3" w:rsidRDefault="00393E0D" w:rsidP="00393E0D">
      <w:pPr>
        <w:pStyle w:val="Normalmedluftover"/>
      </w:pPr>
      <w:r w:rsidRPr="004E7CE3">
        <w:t>[</w:t>
      </w:r>
      <w:r w:rsidRPr="004E7CE3">
        <w:rPr>
          <w:rStyle w:val="LinjestilTegn"/>
        </w:rPr>
        <w:t>Skriv her</w:t>
      </w:r>
      <w:r w:rsidRPr="004E7CE3">
        <w:t>]</w:t>
      </w:r>
    </w:p>
    <w:p w14:paraId="70FAF663" w14:textId="77777777" w:rsidR="00393E0D" w:rsidRPr="004E7CE3" w:rsidRDefault="00393E0D" w:rsidP="00393E0D">
      <w:pPr>
        <w:rPr>
          <w:rFonts w:ascii="Arial" w:hAnsi="Arial" w:cs="Arial"/>
        </w:rPr>
      </w:pPr>
      <w:r w:rsidRPr="004E7CE3">
        <w:rPr>
          <w:rFonts w:ascii="Arial" w:hAnsi="Arial" w:cs="Arial"/>
        </w:rPr>
        <w:t>_____________________________________________________</w:t>
      </w:r>
    </w:p>
    <w:p w14:paraId="66CB246E" w14:textId="77777777" w:rsidR="00393E0D" w:rsidRPr="004E7CE3" w:rsidRDefault="00393E0D" w:rsidP="00393E0D">
      <w:pPr>
        <w:rPr>
          <w:rFonts w:ascii="Arial" w:hAnsi="Arial" w:cs="Arial"/>
        </w:rPr>
      </w:pPr>
      <w:r w:rsidRPr="004E7CE3">
        <w:rPr>
          <w:rFonts w:ascii="Arial" w:hAnsi="Arial" w:cs="Arial"/>
        </w:rPr>
        <w:t xml:space="preserve">(heretter kalt </w:t>
      </w:r>
      <w:r>
        <w:rPr>
          <w:rFonts w:ascii="Arial" w:hAnsi="Arial" w:cs="Arial"/>
        </w:rPr>
        <w:t>l</w:t>
      </w:r>
      <w:r w:rsidRPr="004E7CE3">
        <w:rPr>
          <w:rFonts w:ascii="Arial" w:hAnsi="Arial" w:cs="Arial"/>
        </w:rPr>
        <w:t>everandøren)</w:t>
      </w:r>
    </w:p>
    <w:p w14:paraId="1A418287" w14:textId="77777777" w:rsidR="00393E0D" w:rsidRPr="004E7CE3" w:rsidRDefault="00393E0D" w:rsidP="00393E0D">
      <w:pPr>
        <w:rPr>
          <w:rFonts w:ascii="Arial" w:hAnsi="Arial" w:cs="Arial"/>
        </w:rPr>
      </w:pPr>
    </w:p>
    <w:p w14:paraId="5E394477" w14:textId="77777777" w:rsidR="00393E0D" w:rsidRPr="004E7CE3" w:rsidRDefault="00393E0D" w:rsidP="00393E0D">
      <w:pPr>
        <w:rPr>
          <w:rFonts w:ascii="Arial" w:hAnsi="Arial" w:cs="Arial"/>
        </w:rPr>
      </w:pPr>
      <w:r w:rsidRPr="004E7CE3">
        <w:rPr>
          <w:rFonts w:ascii="Arial" w:hAnsi="Arial" w:cs="Arial"/>
          <w:b/>
        </w:rPr>
        <w:t>og</w:t>
      </w:r>
    </w:p>
    <w:p w14:paraId="560477C0" w14:textId="036BCD58" w:rsidR="00393E0D" w:rsidRPr="004E7CE3" w:rsidRDefault="00AF0D4C" w:rsidP="00393E0D">
      <w:pPr>
        <w:pStyle w:val="Normalmedluftover"/>
      </w:pPr>
      <w:r>
        <w:t>Elverum kommune</w:t>
      </w:r>
    </w:p>
    <w:p w14:paraId="0472D785" w14:textId="77777777" w:rsidR="00393E0D" w:rsidRPr="004E7CE3" w:rsidRDefault="00393E0D" w:rsidP="00393E0D">
      <w:pPr>
        <w:pStyle w:val="Linjestil"/>
      </w:pPr>
      <w:r w:rsidRPr="004E7CE3">
        <w:t>_____________________________________________________</w:t>
      </w:r>
    </w:p>
    <w:p w14:paraId="44C2C9D4" w14:textId="77777777" w:rsidR="00393E0D" w:rsidRPr="004E7CE3" w:rsidRDefault="00393E0D" w:rsidP="00393E0D">
      <w:pPr>
        <w:rPr>
          <w:rFonts w:ascii="Arial" w:hAnsi="Arial" w:cs="Arial"/>
        </w:rPr>
      </w:pPr>
      <w:r w:rsidRPr="004E7CE3">
        <w:rPr>
          <w:rFonts w:ascii="Arial" w:hAnsi="Arial" w:cs="Arial"/>
        </w:rPr>
        <w:t xml:space="preserve">(heretter kalt </w:t>
      </w:r>
      <w:r>
        <w:rPr>
          <w:rFonts w:ascii="Arial" w:hAnsi="Arial" w:cs="Arial"/>
        </w:rPr>
        <w:t>oppdragsgiver</w:t>
      </w:r>
      <w:r w:rsidRPr="004E7CE3">
        <w:rPr>
          <w:rFonts w:ascii="Arial" w:hAnsi="Arial" w:cs="Arial"/>
        </w:rPr>
        <w:t>)</w:t>
      </w:r>
    </w:p>
    <w:p w14:paraId="7FC5B2E9" w14:textId="77777777" w:rsidR="00393E0D" w:rsidRPr="004E7CE3" w:rsidRDefault="00393E0D" w:rsidP="00393E0D">
      <w:pPr>
        <w:rPr>
          <w:rFonts w:ascii="Arial" w:hAnsi="Arial" w:cs="Arial"/>
        </w:rPr>
      </w:pPr>
    </w:p>
    <w:p w14:paraId="5E6DA03C" w14:textId="77777777" w:rsidR="00393E0D" w:rsidRPr="00AF0D4C" w:rsidRDefault="00393E0D" w:rsidP="00393E0D">
      <w:pPr>
        <w:rPr>
          <w:rFonts w:ascii="Arial" w:hAnsi="Arial" w:cs="Arial"/>
          <w:b/>
          <w:color w:val="A5A5A5" w:themeColor="accent3"/>
        </w:rPr>
      </w:pPr>
      <w:r w:rsidRPr="00AF0D4C">
        <w:rPr>
          <w:rFonts w:ascii="Arial" w:hAnsi="Arial" w:cs="Arial"/>
          <w:b/>
          <w:color w:val="A5A5A5" w:themeColor="accent3"/>
        </w:rPr>
        <w:t>Sted og dato:</w:t>
      </w:r>
    </w:p>
    <w:p w14:paraId="2EA906EC" w14:textId="77777777" w:rsidR="00393E0D" w:rsidRPr="00AF0D4C" w:rsidRDefault="00393E0D" w:rsidP="00393E0D">
      <w:pPr>
        <w:pStyle w:val="Normalmedluftover"/>
        <w:rPr>
          <w:color w:val="A5A5A5" w:themeColor="accent3"/>
        </w:rPr>
      </w:pPr>
      <w:r w:rsidRPr="00AF0D4C">
        <w:rPr>
          <w:color w:val="A5A5A5" w:themeColor="accent3"/>
        </w:rPr>
        <w:t>[Skriv sted og dato her]</w:t>
      </w:r>
    </w:p>
    <w:p w14:paraId="257B5F82" w14:textId="77777777" w:rsidR="00393E0D" w:rsidRPr="00AF0D4C" w:rsidRDefault="00393E0D" w:rsidP="00393E0D">
      <w:pPr>
        <w:rPr>
          <w:rFonts w:ascii="Arial" w:hAnsi="Arial" w:cs="Arial"/>
          <w:color w:val="A5A5A5" w:themeColor="accent3"/>
        </w:rPr>
      </w:pPr>
      <w:r w:rsidRPr="00AF0D4C">
        <w:rPr>
          <w:rFonts w:ascii="Arial" w:hAnsi="Arial" w:cs="Arial"/>
          <w:color w:val="A5A5A5" w:themeColor="accent3"/>
        </w:rPr>
        <w:t>_____________________________________________________</w:t>
      </w:r>
    </w:p>
    <w:p w14:paraId="090BB48E" w14:textId="77777777" w:rsidR="00393E0D" w:rsidRPr="00AF0D4C" w:rsidRDefault="00393E0D" w:rsidP="00393E0D">
      <w:pPr>
        <w:rPr>
          <w:rFonts w:ascii="Arial" w:hAnsi="Arial" w:cs="Arial"/>
          <w:color w:val="A5A5A5" w:themeColor="accent3"/>
        </w:rPr>
      </w:pPr>
    </w:p>
    <w:p w14:paraId="211A5326" w14:textId="77777777" w:rsidR="00393E0D" w:rsidRPr="00AF0D4C" w:rsidRDefault="00393E0D" w:rsidP="00393E0D">
      <w:pPr>
        <w:rPr>
          <w:rFonts w:ascii="Arial" w:hAnsi="Arial" w:cs="Arial"/>
          <w:b/>
          <w:color w:val="A5A5A5" w:themeColor="accent3"/>
        </w:rPr>
      </w:pPr>
    </w:p>
    <w:p w14:paraId="09F4AF0D" w14:textId="77777777" w:rsidR="00393E0D" w:rsidRPr="00AF0D4C" w:rsidRDefault="00393E0D" w:rsidP="00393E0D">
      <w:pPr>
        <w:rPr>
          <w:rFonts w:ascii="Arial" w:hAnsi="Arial" w:cs="Arial"/>
          <w:color w:val="A5A5A5" w:themeColor="accent3"/>
        </w:rPr>
      </w:pPr>
      <w:r w:rsidRPr="00AF0D4C">
        <w:rPr>
          <w:rFonts w:ascii="Arial" w:hAnsi="Arial" w:cs="Arial"/>
          <w:b/>
          <w:color w:val="A5A5A5" w:themeColor="accent3"/>
        </w:rPr>
        <w:t xml:space="preserve">Ikrafttredelsestidspunkt: </w:t>
      </w:r>
      <w:r w:rsidRPr="00AF0D4C">
        <w:rPr>
          <w:rFonts w:ascii="Arial" w:hAnsi="Arial" w:cs="Arial"/>
          <w:color w:val="A5A5A5" w:themeColor="accent3"/>
        </w:rPr>
        <w:t>[Skriv her]</w:t>
      </w:r>
    </w:p>
    <w:p w14:paraId="0AEC3BD3" w14:textId="77777777" w:rsidR="00393E0D" w:rsidRPr="00AF0D4C" w:rsidRDefault="00393E0D" w:rsidP="00393E0D">
      <w:pPr>
        <w:rPr>
          <w:rFonts w:ascii="Arial" w:hAnsi="Arial" w:cs="Arial"/>
          <w:color w:val="A5A5A5" w:themeColor="accent3"/>
        </w:rPr>
      </w:pPr>
    </w:p>
    <w:p w14:paraId="23BFC6AD" w14:textId="77777777" w:rsidR="00393E0D" w:rsidRPr="00AF0D4C" w:rsidRDefault="00393E0D" w:rsidP="00393E0D">
      <w:pPr>
        <w:rPr>
          <w:rFonts w:ascii="Arial" w:hAnsi="Arial" w:cs="Arial"/>
          <w:color w:val="A5A5A5" w:themeColor="accent3"/>
        </w:rPr>
      </w:pPr>
    </w:p>
    <w:tbl>
      <w:tblPr>
        <w:tblW w:w="0" w:type="auto"/>
        <w:tblLook w:val="04A0" w:firstRow="1" w:lastRow="0" w:firstColumn="1" w:lastColumn="0" w:noHBand="0" w:noVBand="1"/>
      </w:tblPr>
      <w:tblGrid>
        <w:gridCol w:w="3807"/>
        <w:gridCol w:w="3922"/>
      </w:tblGrid>
      <w:tr w:rsidR="00393E0D" w:rsidRPr="00AF0D4C" w14:paraId="060FF841" w14:textId="77777777" w:rsidTr="00A222AD">
        <w:tc>
          <w:tcPr>
            <w:tcW w:w="3807" w:type="dxa"/>
          </w:tcPr>
          <w:p w14:paraId="0F359718" w14:textId="77777777" w:rsidR="00393E0D" w:rsidRPr="00AF0D4C" w:rsidRDefault="00393E0D" w:rsidP="00A222AD">
            <w:pPr>
              <w:rPr>
                <w:rFonts w:ascii="Arial" w:hAnsi="Arial" w:cs="Arial"/>
                <w:color w:val="A5A5A5" w:themeColor="accent3"/>
              </w:rPr>
            </w:pPr>
            <w:r w:rsidRPr="00AF0D4C">
              <w:rPr>
                <w:rFonts w:ascii="Arial" w:hAnsi="Arial" w:cs="Arial"/>
                <w:color w:val="A5A5A5" w:themeColor="accent3"/>
              </w:rPr>
              <w:t>[Oppdragsgivers navn her]</w:t>
            </w:r>
          </w:p>
        </w:tc>
        <w:tc>
          <w:tcPr>
            <w:tcW w:w="3922" w:type="dxa"/>
          </w:tcPr>
          <w:p w14:paraId="15F228B2" w14:textId="77777777" w:rsidR="00393E0D" w:rsidRPr="00AF0D4C" w:rsidRDefault="00393E0D" w:rsidP="00A222AD">
            <w:pPr>
              <w:rPr>
                <w:rFonts w:ascii="Arial" w:hAnsi="Arial" w:cs="Arial"/>
                <w:color w:val="A5A5A5" w:themeColor="accent3"/>
              </w:rPr>
            </w:pPr>
            <w:r w:rsidRPr="00AF0D4C">
              <w:rPr>
                <w:rFonts w:ascii="Arial" w:hAnsi="Arial" w:cs="Arial"/>
                <w:color w:val="A5A5A5" w:themeColor="accent3"/>
              </w:rPr>
              <w:t>[Leverandørens navn her]</w:t>
            </w:r>
          </w:p>
        </w:tc>
      </w:tr>
      <w:tr w:rsidR="00393E0D" w:rsidRPr="00AF0D4C" w14:paraId="220B9A4B" w14:textId="77777777" w:rsidTr="00A222AD">
        <w:tc>
          <w:tcPr>
            <w:tcW w:w="3807" w:type="dxa"/>
          </w:tcPr>
          <w:p w14:paraId="2DB382F2" w14:textId="77777777" w:rsidR="00393E0D" w:rsidRPr="00AF0D4C" w:rsidRDefault="00393E0D" w:rsidP="00A222AD">
            <w:pPr>
              <w:rPr>
                <w:rFonts w:ascii="Arial" w:hAnsi="Arial" w:cs="Arial"/>
                <w:color w:val="A5A5A5" w:themeColor="accent3"/>
                <w:sz w:val="40"/>
                <w:szCs w:val="40"/>
              </w:rPr>
            </w:pPr>
          </w:p>
          <w:p w14:paraId="5AB353A1" w14:textId="77777777" w:rsidR="00393E0D" w:rsidRPr="00AF0D4C" w:rsidRDefault="00393E0D" w:rsidP="00A222AD">
            <w:pPr>
              <w:rPr>
                <w:rFonts w:ascii="Arial" w:hAnsi="Arial" w:cs="Arial"/>
                <w:color w:val="A5A5A5" w:themeColor="accent3"/>
              </w:rPr>
            </w:pPr>
            <w:r w:rsidRPr="00AF0D4C">
              <w:rPr>
                <w:rFonts w:ascii="Arial" w:hAnsi="Arial" w:cs="Arial"/>
                <w:color w:val="A5A5A5" w:themeColor="accent3"/>
              </w:rPr>
              <w:t>________________</w:t>
            </w:r>
          </w:p>
          <w:p w14:paraId="2C9C3FE6" w14:textId="77777777" w:rsidR="00393E0D" w:rsidRPr="00AF0D4C" w:rsidRDefault="00393E0D" w:rsidP="00A222AD">
            <w:pPr>
              <w:rPr>
                <w:rFonts w:ascii="Arial" w:hAnsi="Arial" w:cs="Arial"/>
                <w:color w:val="A5A5A5" w:themeColor="accent3"/>
              </w:rPr>
            </w:pPr>
            <w:r w:rsidRPr="00AF0D4C">
              <w:rPr>
                <w:rFonts w:ascii="Arial" w:hAnsi="Arial" w:cs="Arial"/>
                <w:color w:val="A5A5A5" w:themeColor="accent3"/>
              </w:rPr>
              <w:t>Oppdragsgivers underskrift</w:t>
            </w:r>
          </w:p>
        </w:tc>
        <w:tc>
          <w:tcPr>
            <w:tcW w:w="3922" w:type="dxa"/>
          </w:tcPr>
          <w:p w14:paraId="014C306D" w14:textId="77777777" w:rsidR="00393E0D" w:rsidRPr="00AF0D4C" w:rsidRDefault="00393E0D" w:rsidP="00A222AD">
            <w:pPr>
              <w:tabs>
                <w:tab w:val="right" w:pos="3680"/>
              </w:tabs>
              <w:rPr>
                <w:rFonts w:ascii="Arial" w:hAnsi="Arial" w:cs="Arial"/>
                <w:color w:val="A5A5A5" w:themeColor="accent3"/>
                <w:sz w:val="40"/>
                <w:szCs w:val="40"/>
              </w:rPr>
            </w:pPr>
          </w:p>
          <w:p w14:paraId="62EA7F37" w14:textId="77777777" w:rsidR="00393E0D" w:rsidRPr="00AF0D4C" w:rsidRDefault="00393E0D" w:rsidP="00A222AD">
            <w:pPr>
              <w:tabs>
                <w:tab w:val="right" w:pos="3680"/>
              </w:tabs>
              <w:rPr>
                <w:rFonts w:ascii="Arial" w:hAnsi="Arial" w:cs="Arial"/>
                <w:color w:val="A5A5A5" w:themeColor="accent3"/>
              </w:rPr>
            </w:pPr>
            <w:r w:rsidRPr="00AF0D4C">
              <w:rPr>
                <w:rFonts w:ascii="Arial" w:hAnsi="Arial" w:cs="Arial"/>
                <w:color w:val="A5A5A5" w:themeColor="accent3"/>
              </w:rPr>
              <w:t>_____________________</w:t>
            </w:r>
          </w:p>
          <w:p w14:paraId="591F54F8" w14:textId="77777777" w:rsidR="00393E0D" w:rsidRPr="00AF0D4C" w:rsidRDefault="00393E0D" w:rsidP="00A222AD">
            <w:pPr>
              <w:tabs>
                <w:tab w:val="right" w:pos="3680"/>
              </w:tabs>
              <w:rPr>
                <w:rFonts w:ascii="Arial" w:hAnsi="Arial" w:cs="Arial"/>
                <w:color w:val="A5A5A5" w:themeColor="accent3"/>
              </w:rPr>
            </w:pPr>
            <w:r w:rsidRPr="00AF0D4C">
              <w:rPr>
                <w:rFonts w:ascii="Arial" w:hAnsi="Arial" w:cs="Arial"/>
                <w:color w:val="A5A5A5" w:themeColor="accent3"/>
              </w:rPr>
              <w:t>Leverandørens underskrift</w:t>
            </w:r>
          </w:p>
        </w:tc>
      </w:tr>
    </w:tbl>
    <w:p w14:paraId="322AEDD0" w14:textId="77777777" w:rsidR="00393E0D" w:rsidRPr="004E7CE3" w:rsidRDefault="00393E0D" w:rsidP="00393E0D">
      <w:pPr>
        <w:rPr>
          <w:rFonts w:ascii="Arial" w:hAnsi="Arial" w:cs="Arial"/>
        </w:rPr>
      </w:pPr>
    </w:p>
    <w:p w14:paraId="33F211BD" w14:textId="0513C820" w:rsidR="00393E0D" w:rsidRPr="004E7CE3" w:rsidRDefault="00393E0D" w:rsidP="00393E0D">
      <w:pPr>
        <w:rPr>
          <w:rFonts w:ascii="Arial" w:hAnsi="Arial" w:cs="Arial"/>
        </w:rPr>
      </w:pPr>
      <w:r w:rsidRPr="004E7CE3">
        <w:rPr>
          <w:rFonts w:ascii="Arial" w:hAnsi="Arial" w:cs="Arial"/>
        </w:rPr>
        <w:t xml:space="preserve">Avtalen </w:t>
      </w:r>
      <w:r w:rsidR="00AF0D4C">
        <w:rPr>
          <w:rFonts w:ascii="Arial" w:hAnsi="Arial" w:cs="Arial"/>
        </w:rPr>
        <w:t xml:space="preserve">signeres digitalt i </w:t>
      </w:r>
      <w:proofErr w:type="spellStart"/>
      <w:r w:rsidR="00AF0D4C">
        <w:rPr>
          <w:rFonts w:ascii="Arial" w:hAnsi="Arial" w:cs="Arial"/>
        </w:rPr>
        <w:t>VismaSign</w:t>
      </w:r>
      <w:proofErr w:type="spellEnd"/>
      <w:r w:rsidR="00AF0D4C">
        <w:rPr>
          <w:rFonts w:ascii="Arial" w:hAnsi="Arial" w:cs="Arial"/>
        </w:rPr>
        <w:t>.</w:t>
      </w:r>
    </w:p>
    <w:p w14:paraId="689F5CF2" w14:textId="77777777" w:rsidR="00393E0D" w:rsidRPr="004E7CE3" w:rsidRDefault="00393E0D" w:rsidP="00393E0D">
      <w:pPr>
        <w:rPr>
          <w:rFonts w:ascii="Arial" w:hAnsi="Arial" w:cs="Arial"/>
        </w:rPr>
      </w:pPr>
    </w:p>
    <w:p w14:paraId="44BD8F39" w14:textId="77777777" w:rsidR="00393E0D" w:rsidRPr="004E7CE3" w:rsidRDefault="00393E0D" w:rsidP="00393E0D">
      <w:pPr>
        <w:rPr>
          <w:rFonts w:ascii="Arial" w:hAnsi="Arial" w:cs="Arial"/>
        </w:rPr>
      </w:pPr>
    </w:p>
    <w:p w14:paraId="372C5958" w14:textId="77777777" w:rsidR="00393E0D" w:rsidRPr="004E7CE3" w:rsidRDefault="00393E0D" w:rsidP="00393E0D">
      <w:pPr>
        <w:rPr>
          <w:rFonts w:ascii="Arial" w:hAnsi="Arial" w:cs="Arial"/>
        </w:rPr>
      </w:pPr>
      <w:r w:rsidRPr="004E7CE3">
        <w:rPr>
          <w:rFonts w:ascii="Arial" w:hAnsi="Arial" w:cs="Arial"/>
        </w:rPr>
        <w:t>_________________________________________________</w:t>
      </w:r>
    </w:p>
    <w:p w14:paraId="3B6C646E" w14:textId="77777777" w:rsidR="00393E0D" w:rsidRPr="004E7CE3" w:rsidRDefault="00393E0D" w:rsidP="00393E0D">
      <w:pPr>
        <w:rPr>
          <w:rFonts w:ascii="Arial" w:hAnsi="Arial" w:cs="Arial"/>
        </w:rPr>
      </w:pPr>
    </w:p>
    <w:p w14:paraId="4855932C" w14:textId="77777777" w:rsidR="00393E0D" w:rsidRPr="00B86ACB" w:rsidRDefault="00393E0D" w:rsidP="00393E0D">
      <w:pPr>
        <w:rPr>
          <w:rFonts w:ascii="Arial" w:hAnsi="Arial" w:cs="Arial"/>
          <w:b/>
          <w:bCs/>
        </w:rPr>
      </w:pPr>
      <w:r w:rsidRPr="004E7CE3">
        <w:rPr>
          <w:rFonts w:ascii="Arial" w:hAnsi="Arial" w:cs="Arial"/>
          <w:b/>
          <w:bCs/>
        </w:rPr>
        <w:t>Henvendelser</w:t>
      </w:r>
    </w:p>
    <w:p w14:paraId="15FBD634" w14:textId="77777777" w:rsidR="00393E0D" w:rsidRPr="004E7CE3" w:rsidRDefault="00393E0D" w:rsidP="00393E0D">
      <w:pPr>
        <w:rPr>
          <w:rFonts w:ascii="Arial" w:hAnsi="Arial" w:cs="Arial"/>
        </w:rPr>
      </w:pPr>
    </w:p>
    <w:tbl>
      <w:tblPr>
        <w:tblW w:w="8219" w:type="dxa"/>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393E0D" w:rsidRPr="004E7CE3" w14:paraId="2BF758C7" w14:textId="77777777" w:rsidTr="00A222AD">
        <w:tc>
          <w:tcPr>
            <w:tcW w:w="4109" w:type="dxa"/>
          </w:tcPr>
          <w:p w14:paraId="79554CD9" w14:textId="77777777" w:rsidR="00393E0D" w:rsidRPr="004E7CE3" w:rsidRDefault="00393E0D" w:rsidP="00A222AD">
            <w:pPr>
              <w:pStyle w:val="TableContents"/>
              <w:rPr>
                <w:rFonts w:cs="Arial"/>
                <w:b/>
              </w:rPr>
            </w:pPr>
            <w:r w:rsidRPr="004E7CE3">
              <w:rPr>
                <w:rFonts w:cs="Arial"/>
                <w:b/>
              </w:rPr>
              <w:t xml:space="preserve">Hos </w:t>
            </w:r>
            <w:r>
              <w:rPr>
                <w:rFonts w:cs="Arial"/>
                <w:b/>
              </w:rPr>
              <w:t>oppdragsgiver</w:t>
            </w:r>
          </w:p>
        </w:tc>
        <w:tc>
          <w:tcPr>
            <w:tcW w:w="4110" w:type="dxa"/>
          </w:tcPr>
          <w:p w14:paraId="5872175E" w14:textId="77777777" w:rsidR="00393E0D" w:rsidRPr="004E7CE3" w:rsidRDefault="00393E0D" w:rsidP="00A222AD">
            <w:pPr>
              <w:pStyle w:val="TableContents"/>
              <w:rPr>
                <w:rFonts w:cs="Arial"/>
                <w:b/>
              </w:rPr>
            </w:pPr>
            <w:r w:rsidRPr="004E7CE3">
              <w:rPr>
                <w:rFonts w:cs="Arial"/>
                <w:b/>
              </w:rPr>
              <w:t xml:space="preserve">Hos </w:t>
            </w:r>
            <w:r>
              <w:rPr>
                <w:rFonts w:cs="Arial"/>
                <w:b/>
              </w:rPr>
              <w:t>l</w:t>
            </w:r>
            <w:r w:rsidRPr="004E7CE3">
              <w:rPr>
                <w:rFonts w:cs="Arial"/>
                <w:b/>
              </w:rPr>
              <w:t>everandøren</w:t>
            </w:r>
          </w:p>
        </w:tc>
      </w:tr>
      <w:tr w:rsidR="00393E0D" w:rsidRPr="004E7CE3" w14:paraId="6DF7FFD9" w14:textId="77777777" w:rsidTr="00A222AD">
        <w:tc>
          <w:tcPr>
            <w:tcW w:w="4109" w:type="dxa"/>
          </w:tcPr>
          <w:p w14:paraId="4B1585C9" w14:textId="77777777" w:rsidR="00393E0D" w:rsidRPr="004E7CE3" w:rsidRDefault="00393E0D" w:rsidP="00A222AD">
            <w:pPr>
              <w:pStyle w:val="TableContents"/>
              <w:rPr>
                <w:rFonts w:cs="Arial"/>
              </w:rPr>
            </w:pPr>
            <w:r w:rsidRPr="004E7CE3">
              <w:rPr>
                <w:rFonts w:cs="Arial"/>
              </w:rPr>
              <w:t xml:space="preserve">Navn: </w:t>
            </w:r>
          </w:p>
        </w:tc>
        <w:tc>
          <w:tcPr>
            <w:tcW w:w="4110" w:type="dxa"/>
          </w:tcPr>
          <w:p w14:paraId="13BA5267" w14:textId="77777777" w:rsidR="00393E0D" w:rsidRPr="004E7CE3" w:rsidRDefault="00393E0D" w:rsidP="00A222AD">
            <w:pPr>
              <w:pStyle w:val="TableContents"/>
              <w:rPr>
                <w:rFonts w:cs="Arial"/>
              </w:rPr>
            </w:pPr>
            <w:r w:rsidRPr="004E7CE3">
              <w:rPr>
                <w:rFonts w:cs="Arial"/>
              </w:rPr>
              <w:t xml:space="preserve">Navn: </w:t>
            </w:r>
          </w:p>
        </w:tc>
      </w:tr>
      <w:tr w:rsidR="00393E0D" w:rsidRPr="004E7CE3" w14:paraId="6C44E73E" w14:textId="77777777" w:rsidTr="00A222AD">
        <w:tc>
          <w:tcPr>
            <w:tcW w:w="4109" w:type="dxa"/>
          </w:tcPr>
          <w:p w14:paraId="5E1F1E24" w14:textId="77777777" w:rsidR="00393E0D" w:rsidRPr="004E7CE3" w:rsidRDefault="00393E0D" w:rsidP="00A222AD">
            <w:pPr>
              <w:pStyle w:val="TableContents"/>
              <w:tabs>
                <w:tab w:val="left" w:pos="938"/>
              </w:tabs>
              <w:rPr>
                <w:rFonts w:cs="Arial"/>
              </w:rPr>
            </w:pPr>
            <w:r w:rsidRPr="004E7CE3">
              <w:rPr>
                <w:rFonts w:cs="Arial"/>
              </w:rPr>
              <w:t xml:space="preserve">Stilling: </w:t>
            </w:r>
          </w:p>
        </w:tc>
        <w:tc>
          <w:tcPr>
            <w:tcW w:w="4110" w:type="dxa"/>
          </w:tcPr>
          <w:p w14:paraId="6AD44416" w14:textId="77777777" w:rsidR="00393E0D" w:rsidRPr="004E7CE3" w:rsidRDefault="00393E0D" w:rsidP="00A222AD">
            <w:pPr>
              <w:pStyle w:val="TableContents"/>
              <w:rPr>
                <w:rFonts w:cs="Arial"/>
              </w:rPr>
            </w:pPr>
            <w:r w:rsidRPr="004E7CE3">
              <w:rPr>
                <w:rFonts w:cs="Arial"/>
              </w:rPr>
              <w:t xml:space="preserve">Stilling: </w:t>
            </w:r>
          </w:p>
        </w:tc>
      </w:tr>
      <w:tr w:rsidR="00393E0D" w:rsidRPr="004E7CE3" w14:paraId="6F2EACB4" w14:textId="77777777" w:rsidTr="00A222AD">
        <w:tc>
          <w:tcPr>
            <w:tcW w:w="4109" w:type="dxa"/>
          </w:tcPr>
          <w:p w14:paraId="2A681B0E" w14:textId="77777777" w:rsidR="00393E0D" w:rsidRPr="004E7CE3" w:rsidRDefault="00393E0D" w:rsidP="00A222AD">
            <w:pPr>
              <w:pStyle w:val="TableContents"/>
              <w:tabs>
                <w:tab w:val="left" w:pos="796"/>
                <w:tab w:val="left" w:pos="938"/>
              </w:tabs>
              <w:rPr>
                <w:rFonts w:cs="Arial"/>
              </w:rPr>
            </w:pPr>
            <w:r w:rsidRPr="004E7CE3">
              <w:rPr>
                <w:rFonts w:cs="Arial"/>
              </w:rPr>
              <w:t xml:space="preserve">Telefon: </w:t>
            </w:r>
          </w:p>
        </w:tc>
        <w:tc>
          <w:tcPr>
            <w:tcW w:w="4110" w:type="dxa"/>
          </w:tcPr>
          <w:p w14:paraId="76E2A05B" w14:textId="77777777" w:rsidR="00393E0D" w:rsidRPr="004E7CE3" w:rsidRDefault="00393E0D" w:rsidP="00A222AD">
            <w:pPr>
              <w:pStyle w:val="TableContents"/>
              <w:rPr>
                <w:rFonts w:cs="Arial"/>
              </w:rPr>
            </w:pPr>
            <w:r w:rsidRPr="004E7CE3">
              <w:rPr>
                <w:rFonts w:cs="Arial"/>
              </w:rPr>
              <w:t xml:space="preserve">Telefon: </w:t>
            </w:r>
          </w:p>
        </w:tc>
      </w:tr>
      <w:tr w:rsidR="00393E0D" w:rsidRPr="004E7CE3" w14:paraId="1AB1CA9B" w14:textId="77777777" w:rsidTr="00A222AD">
        <w:tc>
          <w:tcPr>
            <w:tcW w:w="4109" w:type="dxa"/>
          </w:tcPr>
          <w:p w14:paraId="6CA47A16" w14:textId="77777777" w:rsidR="00393E0D" w:rsidRPr="004E7CE3" w:rsidRDefault="00393E0D" w:rsidP="00A222AD">
            <w:pPr>
              <w:pStyle w:val="TableContents"/>
              <w:tabs>
                <w:tab w:val="left" w:pos="796"/>
                <w:tab w:val="left" w:pos="938"/>
              </w:tabs>
              <w:rPr>
                <w:rFonts w:cs="Arial"/>
              </w:rPr>
            </w:pPr>
            <w:r>
              <w:rPr>
                <w:rFonts w:cs="Arial"/>
              </w:rPr>
              <w:t>E-post:</w:t>
            </w:r>
          </w:p>
        </w:tc>
        <w:tc>
          <w:tcPr>
            <w:tcW w:w="4110" w:type="dxa"/>
          </w:tcPr>
          <w:p w14:paraId="7CEC9234" w14:textId="77777777" w:rsidR="00393E0D" w:rsidRPr="004E7CE3" w:rsidRDefault="00393E0D" w:rsidP="00A222AD">
            <w:pPr>
              <w:pStyle w:val="TableContents"/>
              <w:rPr>
                <w:rFonts w:cs="Arial"/>
              </w:rPr>
            </w:pPr>
            <w:r>
              <w:rPr>
                <w:rFonts w:cs="Arial"/>
              </w:rPr>
              <w:t>E-post:</w:t>
            </w:r>
          </w:p>
        </w:tc>
      </w:tr>
    </w:tbl>
    <w:p w14:paraId="31B65D93" w14:textId="77777777" w:rsidR="00393E0D" w:rsidRPr="004E7CE3" w:rsidRDefault="00393E0D" w:rsidP="00393E0D">
      <w:pPr>
        <w:rPr>
          <w:rFonts w:ascii="Arial" w:hAnsi="Arial" w:cs="Arial"/>
        </w:rPr>
        <w:sectPr w:rsidR="00393E0D" w:rsidRPr="004E7CE3" w:rsidSect="007E70A3">
          <w:headerReference w:type="default" r:id="rId11"/>
          <w:headerReference w:type="first" r:id="rId12"/>
          <w:pgSz w:w="11907" w:h="16840" w:code="9"/>
          <w:pgMar w:top="1418" w:right="1418" w:bottom="1418" w:left="2268" w:header="709" w:footer="743" w:gutter="0"/>
          <w:pgNumType w:start="1"/>
          <w:cols w:space="708"/>
          <w:titlePg/>
          <w:docGrid w:linePitch="326"/>
        </w:sectPr>
      </w:pPr>
    </w:p>
    <w:p w14:paraId="3C308BE5" w14:textId="77777777" w:rsidR="00393E0D" w:rsidRPr="004E7CE3" w:rsidRDefault="00393E0D" w:rsidP="00393E0D">
      <w:pPr>
        <w:pStyle w:val="Tittelside2"/>
      </w:pPr>
      <w:r w:rsidRPr="004E7CE3">
        <w:rPr>
          <w:rFonts w:eastAsiaTheme="minorEastAsia"/>
        </w:rPr>
        <w:lastRenderedPageBreak/>
        <w:t>Innhold</w:t>
      </w:r>
    </w:p>
    <w:p w14:paraId="5D6C50EA" w14:textId="30D1AE6D" w:rsidR="002F2F34" w:rsidRDefault="00393E0D">
      <w:pPr>
        <w:pStyle w:val="INNH1"/>
        <w:rPr>
          <w:rFonts w:asciiTheme="minorHAnsi" w:eastAsiaTheme="minorEastAsia" w:hAnsiTheme="minorHAnsi" w:cstheme="minorBidi"/>
          <w:b w:val="0"/>
          <w:bCs w:val="0"/>
          <w:caps w:val="0"/>
          <w:kern w:val="2"/>
          <w:sz w:val="22"/>
          <w:szCs w:val="22"/>
          <w14:ligatures w14:val="standardContextual"/>
        </w:rPr>
      </w:pPr>
      <w:r w:rsidRPr="004E7CE3">
        <w:rPr>
          <w:rFonts w:ascii="Arial" w:hAnsi="Arial" w:cs="Arial"/>
        </w:rPr>
        <w:fldChar w:fldCharType="begin"/>
      </w:r>
      <w:r w:rsidRPr="004E7CE3">
        <w:rPr>
          <w:rFonts w:ascii="Arial" w:hAnsi="Arial" w:cs="Arial"/>
        </w:rPr>
        <w:instrText xml:space="preserve"> TOC \o "3-3" \h \z \t "Overskrift 1;1;Overskrift 2;2;Brødtekstinnrykk;1" </w:instrText>
      </w:r>
      <w:r w:rsidRPr="004E7CE3">
        <w:rPr>
          <w:rFonts w:ascii="Arial" w:hAnsi="Arial" w:cs="Arial"/>
        </w:rPr>
        <w:fldChar w:fldCharType="separate"/>
      </w:r>
      <w:hyperlink w:anchor="_Toc156561694" w:history="1">
        <w:r w:rsidR="002F2F34" w:rsidRPr="005A74E8">
          <w:rPr>
            <w:rStyle w:val="Hyperkobling"/>
          </w:rPr>
          <w:t>1</w:t>
        </w:r>
        <w:r w:rsidR="002F2F34">
          <w:rPr>
            <w:rFonts w:asciiTheme="minorHAnsi" w:eastAsiaTheme="minorEastAsia" w:hAnsiTheme="minorHAnsi" w:cstheme="minorBidi"/>
            <w:b w:val="0"/>
            <w:bCs w:val="0"/>
            <w:caps w:val="0"/>
            <w:kern w:val="2"/>
            <w:sz w:val="22"/>
            <w:szCs w:val="22"/>
            <w14:ligatures w14:val="standardContextual"/>
          </w:rPr>
          <w:tab/>
        </w:r>
        <w:r w:rsidR="002F2F34" w:rsidRPr="005A74E8">
          <w:rPr>
            <w:rStyle w:val="Hyperkobling"/>
          </w:rPr>
          <w:t>Anvendelse og omfang</w:t>
        </w:r>
        <w:r w:rsidR="002F2F34">
          <w:rPr>
            <w:webHidden/>
          </w:rPr>
          <w:tab/>
        </w:r>
        <w:r w:rsidR="002F2F34">
          <w:rPr>
            <w:webHidden/>
          </w:rPr>
          <w:fldChar w:fldCharType="begin"/>
        </w:r>
        <w:r w:rsidR="002F2F34">
          <w:rPr>
            <w:webHidden/>
          </w:rPr>
          <w:instrText xml:space="preserve"> PAGEREF _Toc156561694 \h </w:instrText>
        </w:r>
        <w:r w:rsidR="002F2F34">
          <w:rPr>
            <w:webHidden/>
          </w:rPr>
        </w:r>
        <w:r w:rsidR="002F2F34">
          <w:rPr>
            <w:webHidden/>
          </w:rPr>
          <w:fldChar w:fldCharType="separate"/>
        </w:r>
        <w:r w:rsidR="002F2F34">
          <w:rPr>
            <w:webHidden/>
          </w:rPr>
          <w:t>4</w:t>
        </w:r>
        <w:r w:rsidR="002F2F34">
          <w:rPr>
            <w:webHidden/>
          </w:rPr>
          <w:fldChar w:fldCharType="end"/>
        </w:r>
      </w:hyperlink>
    </w:p>
    <w:p w14:paraId="1F6912E7" w14:textId="56B0655F" w:rsidR="002F2F34" w:rsidRDefault="002F2F34">
      <w:pPr>
        <w:pStyle w:val="INNH2"/>
        <w:rPr>
          <w:rFonts w:asciiTheme="minorHAnsi" w:eastAsiaTheme="minorEastAsia" w:hAnsiTheme="minorHAnsi" w:cstheme="minorBidi"/>
          <w:smallCaps w:val="0"/>
          <w:kern w:val="2"/>
          <w:sz w:val="22"/>
          <w:szCs w:val="22"/>
          <w14:ligatures w14:val="standardContextual"/>
        </w:rPr>
      </w:pPr>
      <w:hyperlink w:anchor="_Toc156561695" w:history="1">
        <w:r w:rsidRPr="005A74E8">
          <w:rPr>
            <w:rStyle w:val="Hyperkobling"/>
          </w:rPr>
          <w:t>1.1</w:t>
        </w:r>
        <w:r>
          <w:rPr>
            <w:rFonts w:asciiTheme="minorHAnsi" w:eastAsiaTheme="minorEastAsia" w:hAnsiTheme="minorHAnsi" w:cstheme="minorBidi"/>
            <w:smallCaps w:val="0"/>
            <w:kern w:val="2"/>
            <w:sz w:val="22"/>
            <w:szCs w:val="22"/>
            <w14:ligatures w14:val="standardContextual"/>
          </w:rPr>
          <w:tab/>
        </w:r>
        <w:r w:rsidRPr="005A74E8">
          <w:rPr>
            <w:rStyle w:val="Hyperkobling"/>
          </w:rPr>
          <w:t>Tolkning – rangordning</w:t>
        </w:r>
        <w:r>
          <w:rPr>
            <w:webHidden/>
          </w:rPr>
          <w:tab/>
        </w:r>
        <w:r>
          <w:rPr>
            <w:webHidden/>
          </w:rPr>
          <w:fldChar w:fldCharType="begin"/>
        </w:r>
        <w:r>
          <w:rPr>
            <w:webHidden/>
          </w:rPr>
          <w:instrText xml:space="preserve"> PAGEREF _Toc156561695 \h </w:instrText>
        </w:r>
        <w:r>
          <w:rPr>
            <w:webHidden/>
          </w:rPr>
        </w:r>
        <w:r>
          <w:rPr>
            <w:webHidden/>
          </w:rPr>
          <w:fldChar w:fldCharType="separate"/>
        </w:r>
        <w:r>
          <w:rPr>
            <w:webHidden/>
          </w:rPr>
          <w:t>4</w:t>
        </w:r>
        <w:r>
          <w:rPr>
            <w:webHidden/>
          </w:rPr>
          <w:fldChar w:fldCharType="end"/>
        </w:r>
      </w:hyperlink>
    </w:p>
    <w:p w14:paraId="1D06DEFE" w14:textId="20AD70BF" w:rsidR="002F2F34" w:rsidRDefault="002F2F34">
      <w:pPr>
        <w:pStyle w:val="INNH2"/>
        <w:rPr>
          <w:rFonts w:asciiTheme="minorHAnsi" w:eastAsiaTheme="minorEastAsia" w:hAnsiTheme="minorHAnsi" w:cstheme="minorBidi"/>
          <w:smallCaps w:val="0"/>
          <w:kern w:val="2"/>
          <w:sz w:val="22"/>
          <w:szCs w:val="22"/>
          <w14:ligatures w14:val="standardContextual"/>
        </w:rPr>
      </w:pPr>
      <w:hyperlink w:anchor="_Toc156561696" w:history="1">
        <w:r w:rsidRPr="005A74E8">
          <w:rPr>
            <w:rStyle w:val="Hyperkobling"/>
          </w:rPr>
          <w:t>1.2</w:t>
        </w:r>
        <w:r>
          <w:rPr>
            <w:rFonts w:asciiTheme="minorHAnsi" w:eastAsiaTheme="minorEastAsia" w:hAnsiTheme="minorHAnsi" w:cstheme="minorBidi"/>
            <w:smallCaps w:val="0"/>
            <w:kern w:val="2"/>
            <w:sz w:val="22"/>
            <w:szCs w:val="22"/>
            <w14:ligatures w14:val="standardContextual"/>
          </w:rPr>
          <w:tab/>
        </w:r>
        <w:r w:rsidRPr="005A74E8">
          <w:rPr>
            <w:rStyle w:val="Hyperkobling"/>
          </w:rPr>
          <w:t>Endringer i den generelle avtaleteksten</w:t>
        </w:r>
        <w:r>
          <w:rPr>
            <w:webHidden/>
          </w:rPr>
          <w:tab/>
        </w:r>
        <w:r>
          <w:rPr>
            <w:webHidden/>
          </w:rPr>
          <w:fldChar w:fldCharType="begin"/>
        </w:r>
        <w:r>
          <w:rPr>
            <w:webHidden/>
          </w:rPr>
          <w:instrText xml:space="preserve"> PAGEREF _Toc156561696 \h </w:instrText>
        </w:r>
        <w:r>
          <w:rPr>
            <w:webHidden/>
          </w:rPr>
        </w:r>
        <w:r>
          <w:rPr>
            <w:webHidden/>
          </w:rPr>
          <w:fldChar w:fldCharType="separate"/>
        </w:r>
        <w:r>
          <w:rPr>
            <w:webHidden/>
          </w:rPr>
          <w:t>4</w:t>
        </w:r>
        <w:r>
          <w:rPr>
            <w:webHidden/>
          </w:rPr>
          <w:fldChar w:fldCharType="end"/>
        </w:r>
      </w:hyperlink>
    </w:p>
    <w:p w14:paraId="2BA57D28" w14:textId="247B755E" w:rsidR="002F2F34" w:rsidRDefault="002F2F34">
      <w:pPr>
        <w:pStyle w:val="INNH1"/>
        <w:rPr>
          <w:rFonts w:asciiTheme="minorHAnsi" w:eastAsiaTheme="minorEastAsia" w:hAnsiTheme="minorHAnsi" w:cstheme="minorBidi"/>
          <w:b w:val="0"/>
          <w:bCs w:val="0"/>
          <w:caps w:val="0"/>
          <w:kern w:val="2"/>
          <w:sz w:val="22"/>
          <w:szCs w:val="22"/>
          <w14:ligatures w14:val="standardContextual"/>
        </w:rPr>
      </w:pPr>
      <w:hyperlink w:anchor="_Toc156561697" w:history="1">
        <w:r w:rsidRPr="005A74E8">
          <w:rPr>
            <w:rStyle w:val="Hyperkobling"/>
          </w:rPr>
          <w:t>2</w:t>
        </w:r>
        <w:r>
          <w:rPr>
            <w:rFonts w:asciiTheme="minorHAnsi" w:eastAsiaTheme="minorEastAsia" w:hAnsiTheme="minorHAnsi" w:cstheme="minorBidi"/>
            <w:b w:val="0"/>
            <w:bCs w:val="0"/>
            <w:caps w:val="0"/>
            <w:kern w:val="2"/>
            <w:sz w:val="22"/>
            <w:szCs w:val="22"/>
            <w14:ligatures w14:val="standardContextual"/>
          </w:rPr>
          <w:tab/>
        </w:r>
        <w:r w:rsidRPr="005A74E8">
          <w:rPr>
            <w:rStyle w:val="Hyperkobling"/>
          </w:rPr>
          <w:t>Varighet</w:t>
        </w:r>
        <w:r>
          <w:rPr>
            <w:webHidden/>
          </w:rPr>
          <w:tab/>
        </w:r>
        <w:r>
          <w:rPr>
            <w:webHidden/>
          </w:rPr>
          <w:fldChar w:fldCharType="begin"/>
        </w:r>
        <w:r>
          <w:rPr>
            <w:webHidden/>
          </w:rPr>
          <w:instrText xml:space="preserve"> PAGEREF _Toc156561697 \h </w:instrText>
        </w:r>
        <w:r>
          <w:rPr>
            <w:webHidden/>
          </w:rPr>
        </w:r>
        <w:r>
          <w:rPr>
            <w:webHidden/>
          </w:rPr>
          <w:fldChar w:fldCharType="separate"/>
        </w:r>
        <w:r>
          <w:rPr>
            <w:webHidden/>
          </w:rPr>
          <w:t>4</w:t>
        </w:r>
        <w:r>
          <w:rPr>
            <w:webHidden/>
          </w:rPr>
          <w:fldChar w:fldCharType="end"/>
        </w:r>
      </w:hyperlink>
    </w:p>
    <w:p w14:paraId="06BF3AEE" w14:textId="328EA750" w:rsidR="002F2F34" w:rsidRDefault="002F2F34">
      <w:pPr>
        <w:pStyle w:val="INNH1"/>
        <w:rPr>
          <w:rFonts w:asciiTheme="minorHAnsi" w:eastAsiaTheme="minorEastAsia" w:hAnsiTheme="minorHAnsi" w:cstheme="minorBidi"/>
          <w:b w:val="0"/>
          <w:bCs w:val="0"/>
          <w:caps w:val="0"/>
          <w:kern w:val="2"/>
          <w:sz w:val="22"/>
          <w:szCs w:val="22"/>
          <w14:ligatures w14:val="standardContextual"/>
        </w:rPr>
      </w:pPr>
      <w:hyperlink w:anchor="_Toc156561698" w:history="1">
        <w:r w:rsidRPr="005A74E8">
          <w:rPr>
            <w:rStyle w:val="Hyperkobling"/>
          </w:rPr>
          <w:t>3</w:t>
        </w:r>
        <w:r>
          <w:rPr>
            <w:rFonts w:asciiTheme="minorHAnsi" w:eastAsiaTheme="minorEastAsia" w:hAnsiTheme="minorHAnsi" w:cstheme="minorBidi"/>
            <w:b w:val="0"/>
            <w:bCs w:val="0"/>
            <w:caps w:val="0"/>
            <w:kern w:val="2"/>
            <w:sz w:val="22"/>
            <w:szCs w:val="22"/>
            <w14:ligatures w14:val="standardContextual"/>
          </w:rPr>
          <w:tab/>
        </w:r>
        <w:r w:rsidRPr="005A74E8">
          <w:rPr>
            <w:rStyle w:val="Hyperkobling"/>
          </w:rPr>
          <w:t>Avrop/bestilling</w:t>
        </w:r>
        <w:r>
          <w:rPr>
            <w:webHidden/>
          </w:rPr>
          <w:tab/>
        </w:r>
        <w:r>
          <w:rPr>
            <w:webHidden/>
          </w:rPr>
          <w:fldChar w:fldCharType="begin"/>
        </w:r>
        <w:r>
          <w:rPr>
            <w:webHidden/>
          </w:rPr>
          <w:instrText xml:space="preserve"> PAGEREF _Toc156561698 \h </w:instrText>
        </w:r>
        <w:r>
          <w:rPr>
            <w:webHidden/>
          </w:rPr>
        </w:r>
        <w:r>
          <w:rPr>
            <w:webHidden/>
          </w:rPr>
          <w:fldChar w:fldCharType="separate"/>
        </w:r>
        <w:r>
          <w:rPr>
            <w:webHidden/>
          </w:rPr>
          <w:t>5</w:t>
        </w:r>
        <w:r>
          <w:rPr>
            <w:webHidden/>
          </w:rPr>
          <w:fldChar w:fldCharType="end"/>
        </w:r>
      </w:hyperlink>
    </w:p>
    <w:p w14:paraId="7144764E" w14:textId="29E1C72D" w:rsidR="002F2F34" w:rsidRDefault="002F2F34">
      <w:pPr>
        <w:pStyle w:val="INNH1"/>
        <w:rPr>
          <w:rFonts w:asciiTheme="minorHAnsi" w:eastAsiaTheme="minorEastAsia" w:hAnsiTheme="minorHAnsi" w:cstheme="minorBidi"/>
          <w:b w:val="0"/>
          <w:bCs w:val="0"/>
          <w:caps w:val="0"/>
          <w:kern w:val="2"/>
          <w:sz w:val="22"/>
          <w:szCs w:val="22"/>
          <w14:ligatures w14:val="standardContextual"/>
        </w:rPr>
      </w:pPr>
      <w:hyperlink w:anchor="_Toc156561699" w:history="1">
        <w:r w:rsidRPr="005A74E8">
          <w:rPr>
            <w:rStyle w:val="Hyperkobling"/>
          </w:rPr>
          <w:t>4</w:t>
        </w:r>
        <w:r>
          <w:rPr>
            <w:rFonts w:asciiTheme="minorHAnsi" w:eastAsiaTheme="minorEastAsia" w:hAnsiTheme="minorHAnsi" w:cstheme="minorBidi"/>
            <w:b w:val="0"/>
            <w:bCs w:val="0"/>
            <w:caps w:val="0"/>
            <w:kern w:val="2"/>
            <w:sz w:val="22"/>
            <w:szCs w:val="22"/>
            <w14:ligatures w14:val="standardContextual"/>
          </w:rPr>
          <w:tab/>
        </w:r>
        <w:r w:rsidRPr="005A74E8">
          <w:rPr>
            <w:rStyle w:val="Hyperkobling"/>
          </w:rPr>
          <w:t>Levering</w:t>
        </w:r>
        <w:r>
          <w:rPr>
            <w:webHidden/>
          </w:rPr>
          <w:tab/>
        </w:r>
        <w:r>
          <w:rPr>
            <w:webHidden/>
          </w:rPr>
          <w:fldChar w:fldCharType="begin"/>
        </w:r>
        <w:r>
          <w:rPr>
            <w:webHidden/>
          </w:rPr>
          <w:instrText xml:space="preserve"> PAGEREF _Toc156561699 \h </w:instrText>
        </w:r>
        <w:r>
          <w:rPr>
            <w:webHidden/>
          </w:rPr>
        </w:r>
        <w:r>
          <w:rPr>
            <w:webHidden/>
          </w:rPr>
          <w:fldChar w:fldCharType="separate"/>
        </w:r>
        <w:r>
          <w:rPr>
            <w:webHidden/>
          </w:rPr>
          <w:t>5</w:t>
        </w:r>
        <w:r>
          <w:rPr>
            <w:webHidden/>
          </w:rPr>
          <w:fldChar w:fldCharType="end"/>
        </w:r>
      </w:hyperlink>
    </w:p>
    <w:p w14:paraId="6A7B70DD" w14:textId="08B94532" w:rsidR="002F2F34" w:rsidRDefault="002F2F34">
      <w:pPr>
        <w:pStyle w:val="INNH2"/>
        <w:rPr>
          <w:rFonts w:asciiTheme="minorHAnsi" w:eastAsiaTheme="minorEastAsia" w:hAnsiTheme="minorHAnsi" w:cstheme="minorBidi"/>
          <w:smallCaps w:val="0"/>
          <w:kern w:val="2"/>
          <w:sz w:val="22"/>
          <w:szCs w:val="22"/>
          <w14:ligatures w14:val="standardContextual"/>
        </w:rPr>
      </w:pPr>
      <w:hyperlink w:anchor="_Toc156561700" w:history="1">
        <w:r w:rsidRPr="005A74E8">
          <w:rPr>
            <w:rStyle w:val="Hyperkobling"/>
          </w:rPr>
          <w:t>4.1</w:t>
        </w:r>
        <w:r>
          <w:rPr>
            <w:rFonts w:asciiTheme="minorHAnsi" w:eastAsiaTheme="minorEastAsia" w:hAnsiTheme="minorHAnsi" w:cstheme="minorBidi"/>
            <w:smallCaps w:val="0"/>
            <w:kern w:val="2"/>
            <w:sz w:val="22"/>
            <w:szCs w:val="22"/>
            <w14:ligatures w14:val="standardContextual"/>
          </w:rPr>
          <w:tab/>
        </w:r>
        <w:r w:rsidRPr="005A74E8">
          <w:rPr>
            <w:rStyle w:val="Hyperkobling"/>
          </w:rPr>
          <w:t>Leveringsbetingelser</w:t>
        </w:r>
        <w:r>
          <w:rPr>
            <w:webHidden/>
          </w:rPr>
          <w:tab/>
        </w:r>
        <w:r>
          <w:rPr>
            <w:webHidden/>
          </w:rPr>
          <w:fldChar w:fldCharType="begin"/>
        </w:r>
        <w:r>
          <w:rPr>
            <w:webHidden/>
          </w:rPr>
          <w:instrText xml:space="preserve"> PAGEREF _Toc156561700 \h </w:instrText>
        </w:r>
        <w:r>
          <w:rPr>
            <w:webHidden/>
          </w:rPr>
        </w:r>
        <w:r>
          <w:rPr>
            <w:webHidden/>
          </w:rPr>
          <w:fldChar w:fldCharType="separate"/>
        </w:r>
        <w:r>
          <w:rPr>
            <w:webHidden/>
          </w:rPr>
          <w:t>5</w:t>
        </w:r>
        <w:r>
          <w:rPr>
            <w:webHidden/>
          </w:rPr>
          <w:fldChar w:fldCharType="end"/>
        </w:r>
      </w:hyperlink>
    </w:p>
    <w:p w14:paraId="1CA5C918" w14:textId="3A5EB4CC" w:rsidR="002F2F34" w:rsidRDefault="002F2F34">
      <w:pPr>
        <w:pStyle w:val="INNH2"/>
        <w:rPr>
          <w:rFonts w:asciiTheme="minorHAnsi" w:eastAsiaTheme="minorEastAsia" w:hAnsiTheme="minorHAnsi" w:cstheme="minorBidi"/>
          <w:smallCaps w:val="0"/>
          <w:kern w:val="2"/>
          <w:sz w:val="22"/>
          <w:szCs w:val="22"/>
          <w14:ligatures w14:val="standardContextual"/>
        </w:rPr>
      </w:pPr>
      <w:hyperlink w:anchor="_Toc156561701" w:history="1">
        <w:r w:rsidRPr="005A74E8">
          <w:rPr>
            <w:rStyle w:val="Hyperkobling"/>
          </w:rPr>
          <w:t>4.2</w:t>
        </w:r>
        <w:r>
          <w:rPr>
            <w:rFonts w:asciiTheme="minorHAnsi" w:eastAsiaTheme="minorEastAsia" w:hAnsiTheme="minorHAnsi" w:cstheme="minorBidi"/>
            <w:smallCaps w:val="0"/>
            <w:kern w:val="2"/>
            <w:sz w:val="22"/>
            <w:szCs w:val="22"/>
            <w14:ligatures w14:val="standardContextual"/>
          </w:rPr>
          <w:tab/>
        </w:r>
        <w:r w:rsidRPr="005A74E8">
          <w:rPr>
            <w:rStyle w:val="Hyperkobling"/>
          </w:rPr>
          <w:t>Leveringsfrist</w:t>
        </w:r>
        <w:r>
          <w:rPr>
            <w:webHidden/>
          </w:rPr>
          <w:tab/>
        </w:r>
        <w:r>
          <w:rPr>
            <w:webHidden/>
          </w:rPr>
          <w:fldChar w:fldCharType="begin"/>
        </w:r>
        <w:r>
          <w:rPr>
            <w:webHidden/>
          </w:rPr>
          <w:instrText xml:space="preserve"> PAGEREF _Toc156561701 \h </w:instrText>
        </w:r>
        <w:r>
          <w:rPr>
            <w:webHidden/>
          </w:rPr>
        </w:r>
        <w:r>
          <w:rPr>
            <w:webHidden/>
          </w:rPr>
          <w:fldChar w:fldCharType="separate"/>
        </w:r>
        <w:r>
          <w:rPr>
            <w:webHidden/>
          </w:rPr>
          <w:t>5</w:t>
        </w:r>
        <w:r>
          <w:rPr>
            <w:webHidden/>
          </w:rPr>
          <w:fldChar w:fldCharType="end"/>
        </w:r>
      </w:hyperlink>
    </w:p>
    <w:p w14:paraId="1F206C65" w14:textId="3A84E267" w:rsidR="002F2F34" w:rsidRDefault="002F2F34">
      <w:pPr>
        <w:pStyle w:val="INNH1"/>
        <w:rPr>
          <w:rFonts w:asciiTheme="minorHAnsi" w:eastAsiaTheme="minorEastAsia" w:hAnsiTheme="minorHAnsi" w:cstheme="minorBidi"/>
          <w:b w:val="0"/>
          <w:bCs w:val="0"/>
          <w:caps w:val="0"/>
          <w:kern w:val="2"/>
          <w:sz w:val="22"/>
          <w:szCs w:val="22"/>
          <w14:ligatures w14:val="standardContextual"/>
        </w:rPr>
      </w:pPr>
      <w:hyperlink w:anchor="_Toc156561702" w:history="1">
        <w:r w:rsidRPr="005A74E8">
          <w:rPr>
            <w:rStyle w:val="Hyperkobling"/>
          </w:rPr>
          <w:t>5</w:t>
        </w:r>
        <w:r>
          <w:rPr>
            <w:rFonts w:asciiTheme="minorHAnsi" w:eastAsiaTheme="minorEastAsia" w:hAnsiTheme="minorHAnsi" w:cstheme="minorBidi"/>
            <w:b w:val="0"/>
            <w:bCs w:val="0"/>
            <w:caps w:val="0"/>
            <w:kern w:val="2"/>
            <w:sz w:val="22"/>
            <w:szCs w:val="22"/>
            <w14:ligatures w14:val="standardContextual"/>
          </w:rPr>
          <w:tab/>
        </w:r>
        <w:r w:rsidRPr="005A74E8">
          <w:rPr>
            <w:rStyle w:val="Hyperkobling"/>
          </w:rPr>
          <w:t>Pris og betaling</w:t>
        </w:r>
        <w:r>
          <w:rPr>
            <w:webHidden/>
          </w:rPr>
          <w:tab/>
        </w:r>
        <w:r>
          <w:rPr>
            <w:webHidden/>
          </w:rPr>
          <w:fldChar w:fldCharType="begin"/>
        </w:r>
        <w:r>
          <w:rPr>
            <w:webHidden/>
          </w:rPr>
          <w:instrText xml:space="preserve"> PAGEREF _Toc156561702 \h </w:instrText>
        </w:r>
        <w:r>
          <w:rPr>
            <w:webHidden/>
          </w:rPr>
        </w:r>
        <w:r>
          <w:rPr>
            <w:webHidden/>
          </w:rPr>
          <w:fldChar w:fldCharType="separate"/>
        </w:r>
        <w:r>
          <w:rPr>
            <w:webHidden/>
          </w:rPr>
          <w:t>5</w:t>
        </w:r>
        <w:r>
          <w:rPr>
            <w:webHidden/>
          </w:rPr>
          <w:fldChar w:fldCharType="end"/>
        </w:r>
      </w:hyperlink>
    </w:p>
    <w:p w14:paraId="39EB2DE4" w14:textId="11826450" w:rsidR="002F2F34" w:rsidRDefault="002F2F34">
      <w:pPr>
        <w:pStyle w:val="INNH2"/>
        <w:rPr>
          <w:rFonts w:asciiTheme="minorHAnsi" w:eastAsiaTheme="minorEastAsia" w:hAnsiTheme="minorHAnsi" w:cstheme="minorBidi"/>
          <w:smallCaps w:val="0"/>
          <w:kern w:val="2"/>
          <w:sz w:val="22"/>
          <w:szCs w:val="22"/>
          <w14:ligatures w14:val="standardContextual"/>
        </w:rPr>
      </w:pPr>
      <w:hyperlink w:anchor="_Toc156561703" w:history="1">
        <w:r w:rsidRPr="005A74E8">
          <w:rPr>
            <w:rStyle w:val="Hyperkobling"/>
          </w:rPr>
          <w:t>5.1</w:t>
        </w:r>
        <w:r>
          <w:rPr>
            <w:rFonts w:asciiTheme="minorHAnsi" w:eastAsiaTheme="minorEastAsia" w:hAnsiTheme="minorHAnsi" w:cstheme="minorBidi"/>
            <w:smallCaps w:val="0"/>
            <w:kern w:val="2"/>
            <w:sz w:val="22"/>
            <w:szCs w:val="22"/>
            <w14:ligatures w14:val="standardContextual"/>
          </w:rPr>
          <w:tab/>
        </w:r>
        <w:r w:rsidRPr="005A74E8">
          <w:rPr>
            <w:rStyle w:val="Hyperkobling"/>
          </w:rPr>
          <w:t>Pris</w:t>
        </w:r>
        <w:r>
          <w:rPr>
            <w:webHidden/>
          </w:rPr>
          <w:tab/>
        </w:r>
        <w:r>
          <w:rPr>
            <w:webHidden/>
          </w:rPr>
          <w:fldChar w:fldCharType="begin"/>
        </w:r>
        <w:r>
          <w:rPr>
            <w:webHidden/>
          </w:rPr>
          <w:instrText xml:space="preserve"> PAGEREF _Toc156561703 \h </w:instrText>
        </w:r>
        <w:r>
          <w:rPr>
            <w:webHidden/>
          </w:rPr>
        </w:r>
        <w:r>
          <w:rPr>
            <w:webHidden/>
          </w:rPr>
          <w:fldChar w:fldCharType="separate"/>
        </w:r>
        <w:r>
          <w:rPr>
            <w:webHidden/>
          </w:rPr>
          <w:t>5</w:t>
        </w:r>
        <w:r>
          <w:rPr>
            <w:webHidden/>
          </w:rPr>
          <w:fldChar w:fldCharType="end"/>
        </w:r>
      </w:hyperlink>
    </w:p>
    <w:p w14:paraId="0E4C5D72" w14:textId="31F5234E" w:rsidR="002F2F34" w:rsidRDefault="002F2F34">
      <w:pPr>
        <w:pStyle w:val="INNH2"/>
        <w:rPr>
          <w:rFonts w:asciiTheme="minorHAnsi" w:eastAsiaTheme="minorEastAsia" w:hAnsiTheme="minorHAnsi" w:cstheme="minorBidi"/>
          <w:smallCaps w:val="0"/>
          <w:kern w:val="2"/>
          <w:sz w:val="22"/>
          <w:szCs w:val="22"/>
          <w14:ligatures w14:val="standardContextual"/>
        </w:rPr>
      </w:pPr>
      <w:hyperlink w:anchor="_Toc156561704" w:history="1">
        <w:r w:rsidRPr="005A74E8">
          <w:rPr>
            <w:rStyle w:val="Hyperkobling"/>
          </w:rPr>
          <w:t>5.2</w:t>
        </w:r>
        <w:r>
          <w:rPr>
            <w:rFonts w:asciiTheme="minorHAnsi" w:eastAsiaTheme="minorEastAsia" w:hAnsiTheme="minorHAnsi" w:cstheme="minorBidi"/>
            <w:smallCaps w:val="0"/>
            <w:kern w:val="2"/>
            <w:sz w:val="22"/>
            <w:szCs w:val="22"/>
            <w14:ligatures w14:val="standardContextual"/>
          </w:rPr>
          <w:tab/>
        </w:r>
        <w:r w:rsidRPr="005A74E8">
          <w:rPr>
            <w:rStyle w:val="Hyperkobling"/>
          </w:rPr>
          <w:t>Endringer i avtalte priser</w:t>
        </w:r>
        <w:r>
          <w:rPr>
            <w:webHidden/>
          </w:rPr>
          <w:tab/>
        </w:r>
        <w:r>
          <w:rPr>
            <w:webHidden/>
          </w:rPr>
          <w:fldChar w:fldCharType="begin"/>
        </w:r>
        <w:r>
          <w:rPr>
            <w:webHidden/>
          </w:rPr>
          <w:instrText xml:space="preserve"> PAGEREF _Toc156561704 \h </w:instrText>
        </w:r>
        <w:r>
          <w:rPr>
            <w:webHidden/>
          </w:rPr>
        </w:r>
        <w:r>
          <w:rPr>
            <w:webHidden/>
          </w:rPr>
          <w:fldChar w:fldCharType="separate"/>
        </w:r>
        <w:r>
          <w:rPr>
            <w:webHidden/>
          </w:rPr>
          <w:t>5</w:t>
        </w:r>
        <w:r>
          <w:rPr>
            <w:webHidden/>
          </w:rPr>
          <w:fldChar w:fldCharType="end"/>
        </w:r>
      </w:hyperlink>
    </w:p>
    <w:p w14:paraId="22A99B2F" w14:textId="580D898A" w:rsidR="002F2F34" w:rsidRDefault="002F2F34">
      <w:pPr>
        <w:pStyle w:val="INNH2"/>
        <w:rPr>
          <w:rFonts w:asciiTheme="minorHAnsi" w:eastAsiaTheme="minorEastAsia" w:hAnsiTheme="minorHAnsi" w:cstheme="minorBidi"/>
          <w:smallCaps w:val="0"/>
          <w:kern w:val="2"/>
          <w:sz w:val="22"/>
          <w:szCs w:val="22"/>
          <w14:ligatures w14:val="standardContextual"/>
        </w:rPr>
      </w:pPr>
      <w:hyperlink w:anchor="_Toc156561705" w:history="1">
        <w:r w:rsidRPr="005A74E8">
          <w:rPr>
            <w:rStyle w:val="Hyperkobling"/>
          </w:rPr>
          <w:t>5.3</w:t>
        </w:r>
        <w:r>
          <w:rPr>
            <w:rFonts w:asciiTheme="minorHAnsi" w:eastAsiaTheme="minorEastAsia" w:hAnsiTheme="minorHAnsi" w:cstheme="minorBidi"/>
            <w:smallCaps w:val="0"/>
            <w:kern w:val="2"/>
            <w:sz w:val="22"/>
            <w:szCs w:val="22"/>
            <w14:ligatures w14:val="standardContextual"/>
          </w:rPr>
          <w:tab/>
        </w:r>
        <w:r w:rsidRPr="005A74E8">
          <w:rPr>
            <w:rStyle w:val="Hyperkobling"/>
          </w:rPr>
          <w:t>Endringer i offentlige avgifter</w:t>
        </w:r>
        <w:r>
          <w:rPr>
            <w:webHidden/>
          </w:rPr>
          <w:tab/>
        </w:r>
        <w:r>
          <w:rPr>
            <w:webHidden/>
          </w:rPr>
          <w:fldChar w:fldCharType="begin"/>
        </w:r>
        <w:r>
          <w:rPr>
            <w:webHidden/>
          </w:rPr>
          <w:instrText xml:space="preserve"> PAGEREF _Toc156561705 \h </w:instrText>
        </w:r>
        <w:r>
          <w:rPr>
            <w:webHidden/>
          </w:rPr>
        </w:r>
        <w:r>
          <w:rPr>
            <w:webHidden/>
          </w:rPr>
          <w:fldChar w:fldCharType="separate"/>
        </w:r>
        <w:r>
          <w:rPr>
            <w:webHidden/>
          </w:rPr>
          <w:t>6</w:t>
        </w:r>
        <w:r>
          <w:rPr>
            <w:webHidden/>
          </w:rPr>
          <w:fldChar w:fldCharType="end"/>
        </w:r>
      </w:hyperlink>
    </w:p>
    <w:p w14:paraId="5FB31976" w14:textId="58A6010E" w:rsidR="002F2F34" w:rsidRDefault="002F2F34">
      <w:pPr>
        <w:pStyle w:val="INNH2"/>
        <w:rPr>
          <w:rFonts w:asciiTheme="minorHAnsi" w:eastAsiaTheme="minorEastAsia" w:hAnsiTheme="minorHAnsi" w:cstheme="minorBidi"/>
          <w:smallCaps w:val="0"/>
          <w:kern w:val="2"/>
          <w:sz w:val="22"/>
          <w:szCs w:val="22"/>
          <w14:ligatures w14:val="standardContextual"/>
        </w:rPr>
      </w:pPr>
      <w:hyperlink w:anchor="_Toc156561706" w:history="1">
        <w:r w:rsidRPr="005A74E8">
          <w:rPr>
            <w:rStyle w:val="Hyperkobling"/>
          </w:rPr>
          <w:t>5.4</w:t>
        </w:r>
        <w:r>
          <w:rPr>
            <w:rFonts w:asciiTheme="minorHAnsi" w:eastAsiaTheme="minorEastAsia" w:hAnsiTheme="minorHAnsi" w:cstheme="minorBidi"/>
            <w:smallCaps w:val="0"/>
            <w:kern w:val="2"/>
            <w:sz w:val="22"/>
            <w:szCs w:val="22"/>
            <w14:ligatures w14:val="standardContextual"/>
          </w:rPr>
          <w:tab/>
        </w:r>
        <w:r w:rsidRPr="005A74E8">
          <w:rPr>
            <w:rStyle w:val="Hyperkobling"/>
          </w:rPr>
          <w:t>Gjennomføring av prisendringer</w:t>
        </w:r>
        <w:r>
          <w:rPr>
            <w:webHidden/>
          </w:rPr>
          <w:tab/>
        </w:r>
        <w:r>
          <w:rPr>
            <w:webHidden/>
          </w:rPr>
          <w:fldChar w:fldCharType="begin"/>
        </w:r>
        <w:r>
          <w:rPr>
            <w:webHidden/>
          </w:rPr>
          <w:instrText xml:space="preserve"> PAGEREF _Toc156561706 \h </w:instrText>
        </w:r>
        <w:r>
          <w:rPr>
            <w:webHidden/>
          </w:rPr>
        </w:r>
        <w:r>
          <w:rPr>
            <w:webHidden/>
          </w:rPr>
          <w:fldChar w:fldCharType="separate"/>
        </w:r>
        <w:r>
          <w:rPr>
            <w:webHidden/>
          </w:rPr>
          <w:t>6</w:t>
        </w:r>
        <w:r>
          <w:rPr>
            <w:webHidden/>
          </w:rPr>
          <w:fldChar w:fldCharType="end"/>
        </w:r>
      </w:hyperlink>
    </w:p>
    <w:p w14:paraId="74E4B754" w14:textId="1176506C" w:rsidR="002F2F34" w:rsidRDefault="002F2F34">
      <w:pPr>
        <w:pStyle w:val="INNH2"/>
        <w:rPr>
          <w:rFonts w:asciiTheme="minorHAnsi" w:eastAsiaTheme="minorEastAsia" w:hAnsiTheme="minorHAnsi" w:cstheme="minorBidi"/>
          <w:smallCaps w:val="0"/>
          <w:kern w:val="2"/>
          <w:sz w:val="22"/>
          <w:szCs w:val="22"/>
          <w14:ligatures w14:val="standardContextual"/>
        </w:rPr>
      </w:pPr>
      <w:hyperlink w:anchor="_Toc156561707" w:history="1">
        <w:r w:rsidRPr="005A74E8">
          <w:rPr>
            <w:rStyle w:val="Hyperkobling"/>
          </w:rPr>
          <w:t>5.5</w:t>
        </w:r>
        <w:r>
          <w:rPr>
            <w:rFonts w:asciiTheme="minorHAnsi" w:eastAsiaTheme="minorEastAsia" w:hAnsiTheme="minorHAnsi" w:cstheme="minorBidi"/>
            <w:smallCaps w:val="0"/>
            <w:kern w:val="2"/>
            <w:sz w:val="22"/>
            <w:szCs w:val="22"/>
            <w14:ligatures w14:val="standardContextual"/>
          </w:rPr>
          <w:tab/>
        </w:r>
        <w:r w:rsidRPr="005A74E8">
          <w:rPr>
            <w:rStyle w:val="Hyperkobling"/>
          </w:rPr>
          <w:t>Faktureringsrutiner</w:t>
        </w:r>
        <w:r>
          <w:rPr>
            <w:webHidden/>
          </w:rPr>
          <w:tab/>
        </w:r>
        <w:r>
          <w:rPr>
            <w:webHidden/>
          </w:rPr>
          <w:fldChar w:fldCharType="begin"/>
        </w:r>
        <w:r>
          <w:rPr>
            <w:webHidden/>
          </w:rPr>
          <w:instrText xml:space="preserve"> PAGEREF _Toc156561707 \h </w:instrText>
        </w:r>
        <w:r>
          <w:rPr>
            <w:webHidden/>
          </w:rPr>
        </w:r>
        <w:r>
          <w:rPr>
            <w:webHidden/>
          </w:rPr>
          <w:fldChar w:fldCharType="separate"/>
        </w:r>
        <w:r>
          <w:rPr>
            <w:webHidden/>
          </w:rPr>
          <w:t>6</w:t>
        </w:r>
        <w:r>
          <w:rPr>
            <w:webHidden/>
          </w:rPr>
          <w:fldChar w:fldCharType="end"/>
        </w:r>
      </w:hyperlink>
    </w:p>
    <w:p w14:paraId="055A0E33" w14:textId="5E827CF2" w:rsidR="002F2F34" w:rsidRDefault="002F2F34">
      <w:pPr>
        <w:pStyle w:val="INNH2"/>
        <w:rPr>
          <w:rFonts w:asciiTheme="minorHAnsi" w:eastAsiaTheme="minorEastAsia" w:hAnsiTheme="minorHAnsi" w:cstheme="minorBidi"/>
          <w:smallCaps w:val="0"/>
          <w:kern w:val="2"/>
          <w:sz w:val="22"/>
          <w:szCs w:val="22"/>
          <w14:ligatures w14:val="standardContextual"/>
        </w:rPr>
      </w:pPr>
      <w:hyperlink w:anchor="_Toc156561708" w:history="1">
        <w:r w:rsidRPr="005A74E8">
          <w:rPr>
            <w:rStyle w:val="Hyperkobling"/>
          </w:rPr>
          <w:t>5.6</w:t>
        </w:r>
        <w:r>
          <w:rPr>
            <w:rFonts w:asciiTheme="minorHAnsi" w:eastAsiaTheme="minorEastAsia" w:hAnsiTheme="minorHAnsi" w:cstheme="minorBidi"/>
            <w:smallCaps w:val="0"/>
            <w:kern w:val="2"/>
            <w:sz w:val="22"/>
            <w:szCs w:val="22"/>
            <w14:ligatures w14:val="standardContextual"/>
          </w:rPr>
          <w:tab/>
        </w:r>
        <w:r w:rsidRPr="005A74E8">
          <w:rPr>
            <w:rStyle w:val="Hyperkobling"/>
          </w:rPr>
          <w:t>Fakturaformat og faktureringsadresse</w:t>
        </w:r>
        <w:r>
          <w:rPr>
            <w:webHidden/>
          </w:rPr>
          <w:tab/>
        </w:r>
        <w:r>
          <w:rPr>
            <w:webHidden/>
          </w:rPr>
          <w:fldChar w:fldCharType="begin"/>
        </w:r>
        <w:r>
          <w:rPr>
            <w:webHidden/>
          </w:rPr>
          <w:instrText xml:space="preserve"> PAGEREF _Toc156561708 \h </w:instrText>
        </w:r>
        <w:r>
          <w:rPr>
            <w:webHidden/>
          </w:rPr>
        </w:r>
        <w:r>
          <w:rPr>
            <w:webHidden/>
          </w:rPr>
          <w:fldChar w:fldCharType="separate"/>
        </w:r>
        <w:r>
          <w:rPr>
            <w:webHidden/>
          </w:rPr>
          <w:t>6</w:t>
        </w:r>
        <w:r>
          <w:rPr>
            <w:webHidden/>
          </w:rPr>
          <w:fldChar w:fldCharType="end"/>
        </w:r>
      </w:hyperlink>
    </w:p>
    <w:p w14:paraId="6ADF7797" w14:textId="59FB2188" w:rsidR="002F2F34" w:rsidRDefault="002F2F34">
      <w:pPr>
        <w:pStyle w:val="INNH1"/>
        <w:rPr>
          <w:rFonts w:asciiTheme="minorHAnsi" w:eastAsiaTheme="minorEastAsia" w:hAnsiTheme="minorHAnsi" w:cstheme="minorBidi"/>
          <w:b w:val="0"/>
          <w:bCs w:val="0"/>
          <w:caps w:val="0"/>
          <w:kern w:val="2"/>
          <w:sz w:val="22"/>
          <w:szCs w:val="22"/>
          <w14:ligatures w14:val="standardContextual"/>
        </w:rPr>
      </w:pPr>
      <w:hyperlink w:anchor="_Toc156561709" w:history="1">
        <w:r w:rsidRPr="005A74E8">
          <w:rPr>
            <w:rStyle w:val="Hyperkobling"/>
          </w:rPr>
          <w:t>6</w:t>
        </w:r>
        <w:r>
          <w:rPr>
            <w:rFonts w:asciiTheme="minorHAnsi" w:eastAsiaTheme="minorEastAsia" w:hAnsiTheme="minorHAnsi" w:cstheme="minorBidi"/>
            <w:b w:val="0"/>
            <w:bCs w:val="0"/>
            <w:caps w:val="0"/>
            <w:kern w:val="2"/>
            <w:sz w:val="22"/>
            <w:szCs w:val="22"/>
            <w14:ligatures w14:val="standardContextual"/>
          </w:rPr>
          <w:tab/>
        </w:r>
        <w:r w:rsidRPr="005A74E8">
          <w:rPr>
            <w:rStyle w:val="Hyperkobling"/>
          </w:rPr>
          <w:t>Mislighold</w:t>
        </w:r>
        <w:r>
          <w:rPr>
            <w:webHidden/>
          </w:rPr>
          <w:tab/>
        </w:r>
        <w:r>
          <w:rPr>
            <w:webHidden/>
          </w:rPr>
          <w:fldChar w:fldCharType="begin"/>
        </w:r>
        <w:r>
          <w:rPr>
            <w:webHidden/>
          </w:rPr>
          <w:instrText xml:space="preserve"> PAGEREF _Toc156561709 \h </w:instrText>
        </w:r>
        <w:r>
          <w:rPr>
            <w:webHidden/>
          </w:rPr>
        </w:r>
        <w:r>
          <w:rPr>
            <w:webHidden/>
          </w:rPr>
          <w:fldChar w:fldCharType="separate"/>
        </w:r>
        <w:r>
          <w:rPr>
            <w:webHidden/>
          </w:rPr>
          <w:t>6</w:t>
        </w:r>
        <w:r>
          <w:rPr>
            <w:webHidden/>
          </w:rPr>
          <w:fldChar w:fldCharType="end"/>
        </w:r>
      </w:hyperlink>
    </w:p>
    <w:p w14:paraId="19FBDD7C" w14:textId="448C6FEF" w:rsidR="002F2F34" w:rsidRDefault="002F2F34">
      <w:pPr>
        <w:pStyle w:val="INNH2"/>
        <w:rPr>
          <w:rFonts w:asciiTheme="minorHAnsi" w:eastAsiaTheme="minorEastAsia" w:hAnsiTheme="minorHAnsi" w:cstheme="minorBidi"/>
          <w:smallCaps w:val="0"/>
          <w:kern w:val="2"/>
          <w:sz w:val="22"/>
          <w:szCs w:val="22"/>
          <w14:ligatures w14:val="standardContextual"/>
        </w:rPr>
      </w:pPr>
      <w:hyperlink w:anchor="_Toc156561710" w:history="1">
        <w:r w:rsidRPr="005A74E8">
          <w:rPr>
            <w:rStyle w:val="Hyperkobling"/>
          </w:rPr>
          <w:t>6.1</w:t>
        </w:r>
        <w:r>
          <w:rPr>
            <w:rFonts w:asciiTheme="minorHAnsi" w:eastAsiaTheme="minorEastAsia" w:hAnsiTheme="minorHAnsi" w:cstheme="minorBidi"/>
            <w:smallCaps w:val="0"/>
            <w:kern w:val="2"/>
            <w:sz w:val="22"/>
            <w:szCs w:val="22"/>
            <w14:ligatures w14:val="standardContextual"/>
          </w:rPr>
          <w:tab/>
        </w:r>
        <w:r w:rsidRPr="005A74E8">
          <w:rPr>
            <w:rStyle w:val="Hyperkobling"/>
          </w:rPr>
          <w:t>Ytelsens egenskaper, mangler m.m.</w:t>
        </w:r>
        <w:r>
          <w:rPr>
            <w:webHidden/>
          </w:rPr>
          <w:tab/>
        </w:r>
        <w:r>
          <w:rPr>
            <w:webHidden/>
          </w:rPr>
          <w:fldChar w:fldCharType="begin"/>
        </w:r>
        <w:r>
          <w:rPr>
            <w:webHidden/>
          </w:rPr>
          <w:instrText xml:space="preserve"> PAGEREF _Toc156561710 \h </w:instrText>
        </w:r>
        <w:r>
          <w:rPr>
            <w:webHidden/>
          </w:rPr>
        </w:r>
        <w:r>
          <w:rPr>
            <w:webHidden/>
          </w:rPr>
          <w:fldChar w:fldCharType="separate"/>
        </w:r>
        <w:r>
          <w:rPr>
            <w:webHidden/>
          </w:rPr>
          <w:t>6</w:t>
        </w:r>
        <w:r>
          <w:rPr>
            <w:webHidden/>
          </w:rPr>
          <w:fldChar w:fldCharType="end"/>
        </w:r>
      </w:hyperlink>
    </w:p>
    <w:p w14:paraId="6E6C9AD0" w14:textId="66600D2F" w:rsidR="002F2F34" w:rsidRDefault="002F2F34">
      <w:pPr>
        <w:pStyle w:val="INNH2"/>
        <w:rPr>
          <w:rFonts w:asciiTheme="minorHAnsi" w:eastAsiaTheme="minorEastAsia" w:hAnsiTheme="minorHAnsi" w:cstheme="minorBidi"/>
          <w:smallCaps w:val="0"/>
          <w:kern w:val="2"/>
          <w:sz w:val="22"/>
          <w:szCs w:val="22"/>
          <w14:ligatures w14:val="standardContextual"/>
        </w:rPr>
      </w:pPr>
      <w:hyperlink w:anchor="_Toc156561711" w:history="1">
        <w:r w:rsidRPr="005A74E8">
          <w:rPr>
            <w:rStyle w:val="Hyperkobling"/>
          </w:rPr>
          <w:t>6.2</w:t>
        </w:r>
        <w:r>
          <w:rPr>
            <w:rFonts w:asciiTheme="minorHAnsi" w:eastAsiaTheme="minorEastAsia" w:hAnsiTheme="minorHAnsi" w:cstheme="minorBidi"/>
            <w:smallCaps w:val="0"/>
            <w:kern w:val="2"/>
            <w:sz w:val="22"/>
            <w:szCs w:val="22"/>
            <w14:ligatures w14:val="standardContextual"/>
          </w:rPr>
          <w:tab/>
        </w:r>
        <w:r w:rsidRPr="005A74E8">
          <w:rPr>
            <w:rStyle w:val="Hyperkobling"/>
          </w:rPr>
          <w:t>Forsinkelse fra leverandørens side</w:t>
        </w:r>
        <w:r>
          <w:rPr>
            <w:webHidden/>
          </w:rPr>
          <w:tab/>
        </w:r>
        <w:r>
          <w:rPr>
            <w:webHidden/>
          </w:rPr>
          <w:fldChar w:fldCharType="begin"/>
        </w:r>
        <w:r>
          <w:rPr>
            <w:webHidden/>
          </w:rPr>
          <w:instrText xml:space="preserve"> PAGEREF _Toc156561711 \h </w:instrText>
        </w:r>
        <w:r>
          <w:rPr>
            <w:webHidden/>
          </w:rPr>
        </w:r>
        <w:r>
          <w:rPr>
            <w:webHidden/>
          </w:rPr>
          <w:fldChar w:fldCharType="separate"/>
        </w:r>
        <w:r>
          <w:rPr>
            <w:webHidden/>
          </w:rPr>
          <w:t>6</w:t>
        </w:r>
        <w:r>
          <w:rPr>
            <w:webHidden/>
          </w:rPr>
          <w:fldChar w:fldCharType="end"/>
        </w:r>
      </w:hyperlink>
    </w:p>
    <w:p w14:paraId="577C0350" w14:textId="401CA9C9" w:rsidR="002F2F34" w:rsidRDefault="002F2F34">
      <w:pPr>
        <w:pStyle w:val="INNH2"/>
        <w:rPr>
          <w:rFonts w:asciiTheme="minorHAnsi" w:eastAsiaTheme="minorEastAsia" w:hAnsiTheme="minorHAnsi" w:cstheme="minorBidi"/>
          <w:smallCaps w:val="0"/>
          <w:kern w:val="2"/>
          <w:sz w:val="22"/>
          <w:szCs w:val="22"/>
          <w14:ligatures w14:val="standardContextual"/>
        </w:rPr>
      </w:pPr>
      <w:hyperlink w:anchor="_Toc156561712" w:history="1">
        <w:r w:rsidRPr="005A74E8">
          <w:rPr>
            <w:rStyle w:val="Hyperkobling"/>
          </w:rPr>
          <w:t>6.3</w:t>
        </w:r>
        <w:r>
          <w:rPr>
            <w:rFonts w:asciiTheme="minorHAnsi" w:eastAsiaTheme="minorEastAsia" w:hAnsiTheme="minorHAnsi" w:cstheme="minorBidi"/>
            <w:smallCaps w:val="0"/>
            <w:kern w:val="2"/>
            <w:sz w:val="22"/>
            <w:szCs w:val="22"/>
            <w14:ligatures w14:val="standardContextual"/>
          </w:rPr>
          <w:tab/>
        </w:r>
        <w:r w:rsidRPr="005A74E8">
          <w:rPr>
            <w:rStyle w:val="Hyperkobling"/>
          </w:rPr>
          <w:t>Mislighold fra oppdragsgivers side</w:t>
        </w:r>
        <w:r>
          <w:rPr>
            <w:webHidden/>
          </w:rPr>
          <w:tab/>
        </w:r>
        <w:r>
          <w:rPr>
            <w:webHidden/>
          </w:rPr>
          <w:fldChar w:fldCharType="begin"/>
        </w:r>
        <w:r>
          <w:rPr>
            <w:webHidden/>
          </w:rPr>
          <w:instrText xml:space="preserve"> PAGEREF _Toc156561712 \h </w:instrText>
        </w:r>
        <w:r>
          <w:rPr>
            <w:webHidden/>
          </w:rPr>
        </w:r>
        <w:r>
          <w:rPr>
            <w:webHidden/>
          </w:rPr>
          <w:fldChar w:fldCharType="separate"/>
        </w:r>
        <w:r>
          <w:rPr>
            <w:webHidden/>
          </w:rPr>
          <w:t>7</w:t>
        </w:r>
        <w:r>
          <w:rPr>
            <w:webHidden/>
          </w:rPr>
          <w:fldChar w:fldCharType="end"/>
        </w:r>
      </w:hyperlink>
    </w:p>
    <w:p w14:paraId="4B9807AD" w14:textId="231E0C6A" w:rsidR="002F2F34" w:rsidRDefault="002F2F34">
      <w:pPr>
        <w:pStyle w:val="INNH1"/>
        <w:rPr>
          <w:rFonts w:asciiTheme="minorHAnsi" w:eastAsiaTheme="minorEastAsia" w:hAnsiTheme="minorHAnsi" w:cstheme="minorBidi"/>
          <w:b w:val="0"/>
          <w:bCs w:val="0"/>
          <w:caps w:val="0"/>
          <w:kern w:val="2"/>
          <w:sz w:val="22"/>
          <w:szCs w:val="22"/>
          <w14:ligatures w14:val="standardContextual"/>
        </w:rPr>
      </w:pPr>
      <w:hyperlink w:anchor="_Toc156561713" w:history="1">
        <w:r w:rsidRPr="005A74E8">
          <w:rPr>
            <w:rStyle w:val="Hyperkobling"/>
          </w:rPr>
          <w:t>7</w:t>
        </w:r>
        <w:r>
          <w:rPr>
            <w:rFonts w:asciiTheme="minorHAnsi" w:eastAsiaTheme="minorEastAsia" w:hAnsiTheme="minorHAnsi" w:cstheme="minorBidi"/>
            <w:b w:val="0"/>
            <w:bCs w:val="0"/>
            <w:caps w:val="0"/>
            <w:kern w:val="2"/>
            <w:sz w:val="22"/>
            <w:szCs w:val="22"/>
            <w14:ligatures w14:val="standardContextual"/>
          </w:rPr>
          <w:tab/>
        </w:r>
        <w:r w:rsidRPr="005A74E8">
          <w:rPr>
            <w:rStyle w:val="Hyperkobling"/>
          </w:rPr>
          <w:t>Oppdragsgivers rettigheter ved mislighold fra leverandørens side</w:t>
        </w:r>
        <w:r>
          <w:rPr>
            <w:webHidden/>
          </w:rPr>
          <w:tab/>
        </w:r>
        <w:r>
          <w:rPr>
            <w:webHidden/>
          </w:rPr>
          <w:fldChar w:fldCharType="begin"/>
        </w:r>
        <w:r>
          <w:rPr>
            <w:webHidden/>
          </w:rPr>
          <w:instrText xml:space="preserve"> PAGEREF _Toc156561713 \h </w:instrText>
        </w:r>
        <w:r>
          <w:rPr>
            <w:webHidden/>
          </w:rPr>
        </w:r>
        <w:r>
          <w:rPr>
            <w:webHidden/>
          </w:rPr>
          <w:fldChar w:fldCharType="separate"/>
        </w:r>
        <w:r>
          <w:rPr>
            <w:webHidden/>
          </w:rPr>
          <w:t>7</w:t>
        </w:r>
        <w:r>
          <w:rPr>
            <w:webHidden/>
          </w:rPr>
          <w:fldChar w:fldCharType="end"/>
        </w:r>
      </w:hyperlink>
    </w:p>
    <w:p w14:paraId="226B5C1B" w14:textId="1D8B25A6" w:rsidR="002F2F34" w:rsidRDefault="002F2F34">
      <w:pPr>
        <w:pStyle w:val="INNH2"/>
        <w:rPr>
          <w:rFonts w:asciiTheme="minorHAnsi" w:eastAsiaTheme="minorEastAsia" w:hAnsiTheme="minorHAnsi" w:cstheme="minorBidi"/>
          <w:smallCaps w:val="0"/>
          <w:kern w:val="2"/>
          <w:sz w:val="22"/>
          <w:szCs w:val="22"/>
          <w14:ligatures w14:val="standardContextual"/>
        </w:rPr>
      </w:pPr>
      <w:hyperlink w:anchor="_Toc156561714" w:history="1">
        <w:r w:rsidRPr="005A74E8">
          <w:rPr>
            <w:rStyle w:val="Hyperkobling"/>
          </w:rPr>
          <w:t>7.1</w:t>
        </w:r>
        <w:r>
          <w:rPr>
            <w:rFonts w:asciiTheme="minorHAnsi" w:eastAsiaTheme="minorEastAsia" w:hAnsiTheme="minorHAnsi" w:cstheme="minorBidi"/>
            <w:smallCaps w:val="0"/>
            <w:kern w:val="2"/>
            <w:sz w:val="22"/>
            <w:szCs w:val="22"/>
            <w14:ligatures w14:val="standardContextual"/>
          </w:rPr>
          <w:tab/>
        </w:r>
        <w:r w:rsidRPr="005A74E8">
          <w:rPr>
            <w:rStyle w:val="Hyperkobling"/>
          </w:rPr>
          <w:t>Dagbot</w:t>
        </w:r>
        <w:r>
          <w:rPr>
            <w:webHidden/>
          </w:rPr>
          <w:tab/>
        </w:r>
        <w:r>
          <w:rPr>
            <w:webHidden/>
          </w:rPr>
          <w:fldChar w:fldCharType="begin"/>
        </w:r>
        <w:r>
          <w:rPr>
            <w:webHidden/>
          </w:rPr>
          <w:instrText xml:space="preserve"> PAGEREF _Toc156561714 \h </w:instrText>
        </w:r>
        <w:r>
          <w:rPr>
            <w:webHidden/>
          </w:rPr>
        </w:r>
        <w:r>
          <w:rPr>
            <w:webHidden/>
          </w:rPr>
          <w:fldChar w:fldCharType="separate"/>
        </w:r>
        <w:r>
          <w:rPr>
            <w:webHidden/>
          </w:rPr>
          <w:t>7</w:t>
        </w:r>
        <w:r>
          <w:rPr>
            <w:webHidden/>
          </w:rPr>
          <w:fldChar w:fldCharType="end"/>
        </w:r>
      </w:hyperlink>
    </w:p>
    <w:p w14:paraId="0BB92CA3" w14:textId="169FD67B" w:rsidR="002F2F34" w:rsidRDefault="002F2F34">
      <w:pPr>
        <w:pStyle w:val="INNH2"/>
        <w:rPr>
          <w:rFonts w:asciiTheme="minorHAnsi" w:eastAsiaTheme="minorEastAsia" w:hAnsiTheme="minorHAnsi" w:cstheme="minorBidi"/>
          <w:smallCaps w:val="0"/>
          <w:kern w:val="2"/>
          <w:sz w:val="22"/>
          <w:szCs w:val="22"/>
          <w14:ligatures w14:val="standardContextual"/>
        </w:rPr>
      </w:pPr>
      <w:hyperlink w:anchor="_Toc156561715" w:history="1">
        <w:r w:rsidRPr="005A74E8">
          <w:rPr>
            <w:rStyle w:val="Hyperkobling"/>
          </w:rPr>
          <w:t>7.2</w:t>
        </w:r>
        <w:r>
          <w:rPr>
            <w:rFonts w:asciiTheme="minorHAnsi" w:eastAsiaTheme="minorEastAsia" w:hAnsiTheme="minorHAnsi" w:cstheme="minorBidi"/>
            <w:smallCaps w:val="0"/>
            <w:kern w:val="2"/>
            <w:sz w:val="22"/>
            <w:szCs w:val="22"/>
            <w14:ligatures w14:val="standardContextual"/>
          </w:rPr>
          <w:tab/>
        </w:r>
        <w:r w:rsidRPr="005A74E8">
          <w:rPr>
            <w:rStyle w:val="Hyperkobling"/>
          </w:rPr>
          <w:t>Dekningskjøp ved manglende leveranse og ved heving</w:t>
        </w:r>
        <w:r>
          <w:rPr>
            <w:webHidden/>
          </w:rPr>
          <w:tab/>
        </w:r>
        <w:r>
          <w:rPr>
            <w:webHidden/>
          </w:rPr>
          <w:fldChar w:fldCharType="begin"/>
        </w:r>
        <w:r>
          <w:rPr>
            <w:webHidden/>
          </w:rPr>
          <w:instrText xml:space="preserve"> PAGEREF _Toc156561715 \h </w:instrText>
        </w:r>
        <w:r>
          <w:rPr>
            <w:webHidden/>
          </w:rPr>
        </w:r>
        <w:r>
          <w:rPr>
            <w:webHidden/>
          </w:rPr>
          <w:fldChar w:fldCharType="separate"/>
        </w:r>
        <w:r>
          <w:rPr>
            <w:webHidden/>
          </w:rPr>
          <w:t>7</w:t>
        </w:r>
        <w:r>
          <w:rPr>
            <w:webHidden/>
          </w:rPr>
          <w:fldChar w:fldCharType="end"/>
        </w:r>
      </w:hyperlink>
    </w:p>
    <w:p w14:paraId="59F21EDD" w14:textId="7F933745" w:rsidR="002F2F34" w:rsidRDefault="002F2F34">
      <w:pPr>
        <w:pStyle w:val="INNH1"/>
        <w:rPr>
          <w:rFonts w:asciiTheme="minorHAnsi" w:eastAsiaTheme="minorEastAsia" w:hAnsiTheme="minorHAnsi" w:cstheme="minorBidi"/>
          <w:b w:val="0"/>
          <w:bCs w:val="0"/>
          <w:caps w:val="0"/>
          <w:kern w:val="2"/>
          <w:sz w:val="22"/>
          <w:szCs w:val="22"/>
          <w14:ligatures w14:val="standardContextual"/>
        </w:rPr>
      </w:pPr>
      <w:hyperlink w:anchor="_Toc156561716" w:history="1">
        <w:r w:rsidRPr="005A74E8">
          <w:rPr>
            <w:rStyle w:val="Hyperkobling"/>
          </w:rPr>
          <w:t>8</w:t>
        </w:r>
        <w:r>
          <w:rPr>
            <w:rFonts w:asciiTheme="minorHAnsi" w:eastAsiaTheme="minorEastAsia" w:hAnsiTheme="minorHAnsi" w:cstheme="minorBidi"/>
            <w:b w:val="0"/>
            <w:bCs w:val="0"/>
            <w:caps w:val="0"/>
            <w:kern w:val="2"/>
            <w:sz w:val="22"/>
            <w:szCs w:val="22"/>
            <w14:ligatures w14:val="standardContextual"/>
          </w:rPr>
          <w:tab/>
        </w:r>
        <w:r w:rsidRPr="005A74E8">
          <w:rPr>
            <w:rStyle w:val="Hyperkobling"/>
          </w:rPr>
          <w:t>Leverandørens rettigheter ved mislighold fra oppdragsgivers side</w:t>
        </w:r>
        <w:r>
          <w:rPr>
            <w:webHidden/>
          </w:rPr>
          <w:tab/>
        </w:r>
        <w:r>
          <w:rPr>
            <w:webHidden/>
          </w:rPr>
          <w:fldChar w:fldCharType="begin"/>
        </w:r>
        <w:r>
          <w:rPr>
            <w:webHidden/>
          </w:rPr>
          <w:instrText xml:space="preserve"> PAGEREF _Toc156561716 \h </w:instrText>
        </w:r>
        <w:r>
          <w:rPr>
            <w:webHidden/>
          </w:rPr>
        </w:r>
        <w:r>
          <w:rPr>
            <w:webHidden/>
          </w:rPr>
          <w:fldChar w:fldCharType="separate"/>
        </w:r>
        <w:r>
          <w:rPr>
            <w:webHidden/>
          </w:rPr>
          <w:t>8</w:t>
        </w:r>
        <w:r>
          <w:rPr>
            <w:webHidden/>
          </w:rPr>
          <w:fldChar w:fldCharType="end"/>
        </w:r>
      </w:hyperlink>
    </w:p>
    <w:p w14:paraId="3896E039" w14:textId="4F5E0AE3" w:rsidR="002F2F34" w:rsidRDefault="002F2F34">
      <w:pPr>
        <w:pStyle w:val="INNH1"/>
        <w:rPr>
          <w:rFonts w:asciiTheme="minorHAnsi" w:eastAsiaTheme="minorEastAsia" w:hAnsiTheme="minorHAnsi" w:cstheme="minorBidi"/>
          <w:b w:val="0"/>
          <w:bCs w:val="0"/>
          <w:caps w:val="0"/>
          <w:kern w:val="2"/>
          <w:sz w:val="22"/>
          <w:szCs w:val="22"/>
          <w14:ligatures w14:val="standardContextual"/>
        </w:rPr>
      </w:pPr>
      <w:hyperlink w:anchor="_Toc156561717" w:history="1">
        <w:r w:rsidRPr="005A74E8">
          <w:rPr>
            <w:rStyle w:val="Hyperkobling"/>
          </w:rPr>
          <w:t>9</w:t>
        </w:r>
        <w:r>
          <w:rPr>
            <w:rFonts w:asciiTheme="minorHAnsi" w:eastAsiaTheme="minorEastAsia" w:hAnsiTheme="minorHAnsi" w:cstheme="minorBidi"/>
            <w:b w:val="0"/>
            <w:bCs w:val="0"/>
            <w:caps w:val="0"/>
            <w:kern w:val="2"/>
            <w:sz w:val="22"/>
            <w:szCs w:val="22"/>
            <w14:ligatures w14:val="standardContextual"/>
          </w:rPr>
          <w:tab/>
        </w:r>
        <w:r w:rsidRPr="005A74E8">
          <w:rPr>
            <w:rStyle w:val="Hyperkobling"/>
          </w:rPr>
          <w:t>Heving av kontrakt</w:t>
        </w:r>
        <w:r>
          <w:rPr>
            <w:webHidden/>
          </w:rPr>
          <w:tab/>
        </w:r>
        <w:r>
          <w:rPr>
            <w:webHidden/>
          </w:rPr>
          <w:fldChar w:fldCharType="begin"/>
        </w:r>
        <w:r>
          <w:rPr>
            <w:webHidden/>
          </w:rPr>
          <w:instrText xml:space="preserve"> PAGEREF _Toc156561717 \h </w:instrText>
        </w:r>
        <w:r>
          <w:rPr>
            <w:webHidden/>
          </w:rPr>
        </w:r>
        <w:r>
          <w:rPr>
            <w:webHidden/>
          </w:rPr>
          <w:fldChar w:fldCharType="separate"/>
        </w:r>
        <w:r>
          <w:rPr>
            <w:webHidden/>
          </w:rPr>
          <w:t>8</w:t>
        </w:r>
        <w:r>
          <w:rPr>
            <w:webHidden/>
          </w:rPr>
          <w:fldChar w:fldCharType="end"/>
        </w:r>
      </w:hyperlink>
    </w:p>
    <w:p w14:paraId="0F24BFAE" w14:textId="66E433EC" w:rsidR="002F2F34" w:rsidRDefault="002F2F34">
      <w:pPr>
        <w:pStyle w:val="INNH1"/>
        <w:rPr>
          <w:rFonts w:asciiTheme="minorHAnsi" w:eastAsiaTheme="minorEastAsia" w:hAnsiTheme="minorHAnsi" w:cstheme="minorBidi"/>
          <w:b w:val="0"/>
          <w:bCs w:val="0"/>
          <w:caps w:val="0"/>
          <w:kern w:val="2"/>
          <w:sz w:val="22"/>
          <w:szCs w:val="22"/>
          <w14:ligatures w14:val="standardContextual"/>
        </w:rPr>
      </w:pPr>
      <w:hyperlink w:anchor="_Toc156561718" w:history="1">
        <w:r w:rsidRPr="005A74E8">
          <w:rPr>
            <w:rStyle w:val="Hyperkobling"/>
          </w:rPr>
          <w:t>10</w:t>
        </w:r>
        <w:r>
          <w:rPr>
            <w:rFonts w:asciiTheme="minorHAnsi" w:eastAsiaTheme="minorEastAsia" w:hAnsiTheme="minorHAnsi" w:cstheme="minorBidi"/>
            <w:b w:val="0"/>
            <w:bCs w:val="0"/>
            <w:caps w:val="0"/>
            <w:kern w:val="2"/>
            <w:sz w:val="22"/>
            <w:szCs w:val="22"/>
            <w14:ligatures w14:val="standardContextual"/>
          </w:rPr>
          <w:tab/>
        </w:r>
        <w:r w:rsidRPr="005A74E8">
          <w:rPr>
            <w:rStyle w:val="Hyperkobling"/>
          </w:rPr>
          <w:t>Møter</w:t>
        </w:r>
        <w:r>
          <w:rPr>
            <w:webHidden/>
          </w:rPr>
          <w:tab/>
        </w:r>
        <w:r>
          <w:rPr>
            <w:webHidden/>
          </w:rPr>
          <w:fldChar w:fldCharType="begin"/>
        </w:r>
        <w:r>
          <w:rPr>
            <w:webHidden/>
          </w:rPr>
          <w:instrText xml:space="preserve"> PAGEREF _Toc156561718 \h </w:instrText>
        </w:r>
        <w:r>
          <w:rPr>
            <w:webHidden/>
          </w:rPr>
        </w:r>
        <w:r>
          <w:rPr>
            <w:webHidden/>
          </w:rPr>
          <w:fldChar w:fldCharType="separate"/>
        </w:r>
        <w:r>
          <w:rPr>
            <w:webHidden/>
          </w:rPr>
          <w:t>8</w:t>
        </w:r>
        <w:r>
          <w:rPr>
            <w:webHidden/>
          </w:rPr>
          <w:fldChar w:fldCharType="end"/>
        </w:r>
      </w:hyperlink>
    </w:p>
    <w:p w14:paraId="0FDA28F1" w14:textId="292FCB52" w:rsidR="002F2F34" w:rsidRDefault="002F2F34">
      <w:pPr>
        <w:pStyle w:val="INNH1"/>
        <w:rPr>
          <w:rFonts w:asciiTheme="minorHAnsi" w:eastAsiaTheme="minorEastAsia" w:hAnsiTheme="minorHAnsi" w:cstheme="minorBidi"/>
          <w:b w:val="0"/>
          <w:bCs w:val="0"/>
          <w:caps w:val="0"/>
          <w:kern w:val="2"/>
          <w:sz w:val="22"/>
          <w:szCs w:val="22"/>
          <w14:ligatures w14:val="standardContextual"/>
        </w:rPr>
      </w:pPr>
      <w:hyperlink w:anchor="_Toc156561719" w:history="1">
        <w:r w:rsidRPr="005A74E8">
          <w:rPr>
            <w:rStyle w:val="Hyperkobling"/>
          </w:rPr>
          <w:t>11</w:t>
        </w:r>
        <w:r>
          <w:rPr>
            <w:rFonts w:asciiTheme="minorHAnsi" w:eastAsiaTheme="minorEastAsia" w:hAnsiTheme="minorHAnsi" w:cstheme="minorBidi"/>
            <w:b w:val="0"/>
            <w:bCs w:val="0"/>
            <w:caps w:val="0"/>
            <w:kern w:val="2"/>
            <w:sz w:val="22"/>
            <w:szCs w:val="22"/>
            <w14:ligatures w14:val="standardContextual"/>
          </w:rPr>
          <w:tab/>
        </w:r>
        <w:r w:rsidRPr="005A74E8">
          <w:rPr>
            <w:rStyle w:val="Hyperkobling"/>
          </w:rPr>
          <w:t>Levering av statistikk mv.</w:t>
        </w:r>
        <w:r>
          <w:rPr>
            <w:webHidden/>
          </w:rPr>
          <w:tab/>
        </w:r>
        <w:r>
          <w:rPr>
            <w:webHidden/>
          </w:rPr>
          <w:fldChar w:fldCharType="begin"/>
        </w:r>
        <w:r>
          <w:rPr>
            <w:webHidden/>
          </w:rPr>
          <w:instrText xml:space="preserve"> PAGEREF _Toc156561719 \h </w:instrText>
        </w:r>
        <w:r>
          <w:rPr>
            <w:webHidden/>
          </w:rPr>
        </w:r>
        <w:r>
          <w:rPr>
            <w:webHidden/>
          </w:rPr>
          <w:fldChar w:fldCharType="separate"/>
        </w:r>
        <w:r>
          <w:rPr>
            <w:webHidden/>
          </w:rPr>
          <w:t>8</w:t>
        </w:r>
        <w:r>
          <w:rPr>
            <w:webHidden/>
          </w:rPr>
          <w:fldChar w:fldCharType="end"/>
        </w:r>
      </w:hyperlink>
    </w:p>
    <w:p w14:paraId="3F6157E7" w14:textId="676B2718" w:rsidR="002F2F34" w:rsidRDefault="002F2F34">
      <w:pPr>
        <w:pStyle w:val="INNH1"/>
        <w:rPr>
          <w:rFonts w:asciiTheme="minorHAnsi" w:eastAsiaTheme="minorEastAsia" w:hAnsiTheme="minorHAnsi" w:cstheme="minorBidi"/>
          <w:b w:val="0"/>
          <w:bCs w:val="0"/>
          <w:caps w:val="0"/>
          <w:kern w:val="2"/>
          <w:sz w:val="22"/>
          <w:szCs w:val="22"/>
          <w14:ligatures w14:val="standardContextual"/>
        </w:rPr>
      </w:pPr>
      <w:hyperlink w:anchor="_Toc156561720" w:history="1">
        <w:r w:rsidRPr="005A74E8">
          <w:rPr>
            <w:rStyle w:val="Hyperkobling"/>
          </w:rPr>
          <w:t>12</w:t>
        </w:r>
        <w:r>
          <w:rPr>
            <w:rFonts w:asciiTheme="minorHAnsi" w:eastAsiaTheme="minorEastAsia" w:hAnsiTheme="minorHAnsi" w:cstheme="minorBidi"/>
            <w:b w:val="0"/>
            <w:bCs w:val="0"/>
            <w:caps w:val="0"/>
            <w:kern w:val="2"/>
            <w:sz w:val="22"/>
            <w:szCs w:val="22"/>
            <w14:ligatures w14:val="standardContextual"/>
          </w:rPr>
          <w:tab/>
        </w:r>
        <w:r w:rsidRPr="005A74E8">
          <w:rPr>
            <w:rStyle w:val="Hyperkobling"/>
          </w:rPr>
          <w:t>Miljøkrav</w:t>
        </w:r>
        <w:r>
          <w:rPr>
            <w:webHidden/>
          </w:rPr>
          <w:tab/>
        </w:r>
        <w:r>
          <w:rPr>
            <w:webHidden/>
          </w:rPr>
          <w:fldChar w:fldCharType="begin"/>
        </w:r>
        <w:r>
          <w:rPr>
            <w:webHidden/>
          </w:rPr>
          <w:instrText xml:space="preserve"> PAGEREF _Toc156561720 \h </w:instrText>
        </w:r>
        <w:r>
          <w:rPr>
            <w:webHidden/>
          </w:rPr>
        </w:r>
        <w:r>
          <w:rPr>
            <w:webHidden/>
          </w:rPr>
          <w:fldChar w:fldCharType="separate"/>
        </w:r>
        <w:r>
          <w:rPr>
            <w:webHidden/>
          </w:rPr>
          <w:t>8</w:t>
        </w:r>
        <w:r>
          <w:rPr>
            <w:webHidden/>
          </w:rPr>
          <w:fldChar w:fldCharType="end"/>
        </w:r>
      </w:hyperlink>
    </w:p>
    <w:p w14:paraId="14761528" w14:textId="6241802C" w:rsidR="002F2F34" w:rsidRDefault="002F2F34">
      <w:pPr>
        <w:pStyle w:val="INNH1"/>
        <w:rPr>
          <w:rFonts w:asciiTheme="minorHAnsi" w:eastAsiaTheme="minorEastAsia" w:hAnsiTheme="minorHAnsi" w:cstheme="minorBidi"/>
          <w:b w:val="0"/>
          <w:bCs w:val="0"/>
          <w:caps w:val="0"/>
          <w:kern w:val="2"/>
          <w:sz w:val="22"/>
          <w:szCs w:val="22"/>
          <w14:ligatures w14:val="standardContextual"/>
        </w:rPr>
      </w:pPr>
      <w:hyperlink w:anchor="_Toc156561721" w:history="1">
        <w:r w:rsidRPr="005A74E8">
          <w:rPr>
            <w:rStyle w:val="Hyperkobling"/>
          </w:rPr>
          <w:t>13</w:t>
        </w:r>
        <w:r>
          <w:rPr>
            <w:rFonts w:asciiTheme="minorHAnsi" w:eastAsiaTheme="minorEastAsia" w:hAnsiTheme="minorHAnsi" w:cstheme="minorBidi"/>
            <w:b w:val="0"/>
            <w:bCs w:val="0"/>
            <w:caps w:val="0"/>
            <w:kern w:val="2"/>
            <w:sz w:val="22"/>
            <w:szCs w:val="22"/>
            <w14:ligatures w14:val="standardContextual"/>
          </w:rPr>
          <w:tab/>
        </w:r>
        <w:r w:rsidRPr="005A74E8">
          <w:rPr>
            <w:rStyle w:val="Hyperkobling"/>
          </w:rPr>
          <w:t>Bruk av underleverandører</w:t>
        </w:r>
        <w:r>
          <w:rPr>
            <w:webHidden/>
          </w:rPr>
          <w:tab/>
        </w:r>
        <w:r>
          <w:rPr>
            <w:webHidden/>
          </w:rPr>
          <w:fldChar w:fldCharType="begin"/>
        </w:r>
        <w:r>
          <w:rPr>
            <w:webHidden/>
          </w:rPr>
          <w:instrText xml:space="preserve"> PAGEREF _Toc156561721 \h </w:instrText>
        </w:r>
        <w:r>
          <w:rPr>
            <w:webHidden/>
          </w:rPr>
        </w:r>
        <w:r>
          <w:rPr>
            <w:webHidden/>
          </w:rPr>
          <w:fldChar w:fldCharType="separate"/>
        </w:r>
        <w:r>
          <w:rPr>
            <w:webHidden/>
          </w:rPr>
          <w:t>9</w:t>
        </w:r>
        <w:r>
          <w:rPr>
            <w:webHidden/>
          </w:rPr>
          <w:fldChar w:fldCharType="end"/>
        </w:r>
      </w:hyperlink>
    </w:p>
    <w:p w14:paraId="11166A03" w14:textId="56C9A493" w:rsidR="002F2F34" w:rsidRDefault="002F2F34">
      <w:pPr>
        <w:pStyle w:val="INNH1"/>
        <w:rPr>
          <w:rFonts w:asciiTheme="minorHAnsi" w:eastAsiaTheme="minorEastAsia" w:hAnsiTheme="minorHAnsi" w:cstheme="minorBidi"/>
          <w:b w:val="0"/>
          <w:bCs w:val="0"/>
          <w:caps w:val="0"/>
          <w:kern w:val="2"/>
          <w:sz w:val="22"/>
          <w:szCs w:val="22"/>
          <w14:ligatures w14:val="standardContextual"/>
        </w:rPr>
      </w:pPr>
      <w:hyperlink w:anchor="_Toc156561722" w:history="1">
        <w:r w:rsidRPr="005A74E8">
          <w:rPr>
            <w:rStyle w:val="Hyperkobling"/>
          </w:rPr>
          <w:t>14</w:t>
        </w:r>
        <w:r>
          <w:rPr>
            <w:rFonts w:asciiTheme="minorHAnsi" w:eastAsiaTheme="minorEastAsia" w:hAnsiTheme="minorHAnsi" w:cstheme="minorBidi"/>
            <w:b w:val="0"/>
            <w:bCs w:val="0"/>
            <w:caps w:val="0"/>
            <w:kern w:val="2"/>
            <w:sz w:val="22"/>
            <w:szCs w:val="22"/>
            <w14:ligatures w14:val="standardContextual"/>
          </w:rPr>
          <w:tab/>
        </w:r>
        <w:r w:rsidRPr="005A74E8">
          <w:rPr>
            <w:rStyle w:val="Hyperkobling"/>
          </w:rPr>
          <w:t>Reklame, oppdragsgiverpleie mv.</w:t>
        </w:r>
        <w:r>
          <w:rPr>
            <w:webHidden/>
          </w:rPr>
          <w:tab/>
        </w:r>
        <w:r>
          <w:rPr>
            <w:webHidden/>
          </w:rPr>
          <w:fldChar w:fldCharType="begin"/>
        </w:r>
        <w:r>
          <w:rPr>
            <w:webHidden/>
          </w:rPr>
          <w:instrText xml:space="preserve"> PAGEREF _Toc156561722 \h </w:instrText>
        </w:r>
        <w:r>
          <w:rPr>
            <w:webHidden/>
          </w:rPr>
        </w:r>
        <w:r>
          <w:rPr>
            <w:webHidden/>
          </w:rPr>
          <w:fldChar w:fldCharType="separate"/>
        </w:r>
        <w:r>
          <w:rPr>
            <w:webHidden/>
          </w:rPr>
          <w:t>9</w:t>
        </w:r>
        <w:r>
          <w:rPr>
            <w:webHidden/>
          </w:rPr>
          <w:fldChar w:fldCharType="end"/>
        </w:r>
      </w:hyperlink>
    </w:p>
    <w:p w14:paraId="23EDBDB3" w14:textId="0DF37DAA" w:rsidR="002F2F34" w:rsidRDefault="002F2F34">
      <w:pPr>
        <w:pStyle w:val="INNH1"/>
        <w:rPr>
          <w:rFonts w:asciiTheme="minorHAnsi" w:eastAsiaTheme="minorEastAsia" w:hAnsiTheme="minorHAnsi" w:cstheme="minorBidi"/>
          <w:b w:val="0"/>
          <w:bCs w:val="0"/>
          <w:caps w:val="0"/>
          <w:kern w:val="2"/>
          <w:sz w:val="22"/>
          <w:szCs w:val="22"/>
          <w14:ligatures w14:val="standardContextual"/>
        </w:rPr>
      </w:pPr>
      <w:hyperlink w:anchor="_Toc156561723" w:history="1">
        <w:r w:rsidRPr="005A74E8">
          <w:rPr>
            <w:rStyle w:val="Hyperkobling"/>
          </w:rPr>
          <w:t>15</w:t>
        </w:r>
        <w:r>
          <w:rPr>
            <w:rFonts w:asciiTheme="minorHAnsi" w:eastAsiaTheme="minorEastAsia" w:hAnsiTheme="minorHAnsi" w:cstheme="minorBidi"/>
            <w:b w:val="0"/>
            <w:bCs w:val="0"/>
            <w:caps w:val="0"/>
            <w:kern w:val="2"/>
            <w:sz w:val="22"/>
            <w:szCs w:val="22"/>
            <w14:ligatures w14:val="standardContextual"/>
          </w:rPr>
          <w:tab/>
        </w:r>
        <w:r w:rsidRPr="005A74E8">
          <w:rPr>
            <w:rStyle w:val="Hyperkobling"/>
          </w:rPr>
          <w:t>Opphør av rammeavtale</w:t>
        </w:r>
        <w:r>
          <w:rPr>
            <w:webHidden/>
          </w:rPr>
          <w:tab/>
        </w:r>
        <w:r>
          <w:rPr>
            <w:webHidden/>
          </w:rPr>
          <w:fldChar w:fldCharType="begin"/>
        </w:r>
        <w:r>
          <w:rPr>
            <w:webHidden/>
          </w:rPr>
          <w:instrText xml:space="preserve"> PAGEREF _Toc156561723 \h </w:instrText>
        </w:r>
        <w:r>
          <w:rPr>
            <w:webHidden/>
          </w:rPr>
        </w:r>
        <w:r>
          <w:rPr>
            <w:webHidden/>
          </w:rPr>
          <w:fldChar w:fldCharType="separate"/>
        </w:r>
        <w:r>
          <w:rPr>
            <w:webHidden/>
          </w:rPr>
          <w:t>9</w:t>
        </w:r>
        <w:r>
          <w:rPr>
            <w:webHidden/>
          </w:rPr>
          <w:fldChar w:fldCharType="end"/>
        </w:r>
      </w:hyperlink>
    </w:p>
    <w:p w14:paraId="72932FE0" w14:textId="14A082C9" w:rsidR="002F2F34" w:rsidRDefault="002F2F34">
      <w:pPr>
        <w:pStyle w:val="INNH1"/>
        <w:rPr>
          <w:rFonts w:asciiTheme="minorHAnsi" w:eastAsiaTheme="minorEastAsia" w:hAnsiTheme="minorHAnsi" w:cstheme="minorBidi"/>
          <w:b w:val="0"/>
          <w:bCs w:val="0"/>
          <w:caps w:val="0"/>
          <w:kern w:val="2"/>
          <w:sz w:val="22"/>
          <w:szCs w:val="22"/>
          <w14:ligatures w14:val="standardContextual"/>
        </w:rPr>
      </w:pPr>
      <w:hyperlink w:anchor="_Toc156561724" w:history="1">
        <w:r w:rsidRPr="005A74E8">
          <w:rPr>
            <w:rStyle w:val="Hyperkobling"/>
          </w:rPr>
          <w:t>16</w:t>
        </w:r>
        <w:r>
          <w:rPr>
            <w:rFonts w:asciiTheme="minorHAnsi" w:eastAsiaTheme="minorEastAsia" w:hAnsiTheme="minorHAnsi" w:cstheme="minorBidi"/>
            <w:b w:val="0"/>
            <w:bCs w:val="0"/>
            <w:caps w:val="0"/>
            <w:kern w:val="2"/>
            <w:sz w:val="22"/>
            <w:szCs w:val="22"/>
            <w14:ligatures w14:val="standardContextual"/>
          </w:rPr>
          <w:tab/>
        </w:r>
        <w:r w:rsidRPr="005A74E8">
          <w:rPr>
            <w:rStyle w:val="Hyperkobling"/>
          </w:rPr>
          <w:t>Tvister</w:t>
        </w:r>
        <w:r>
          <w:rPr>
            <w:webHidden/>
          </w:rPr>
          <w:tab/>
        </w:r>
        <w:r>
          <w:rPr>
            <w:webHidden/>
          </w:rPr>
          <w:fldChar w:fldCharType="begin"/>
        </w:r>
        <w:r>
          <w:rPr>
            <w:webHidden/>
          </w:rPr>
          <w:instrText xml:space="preserve"> PAGEREF _Toc156561724 \h </w:instrText>
        </w:r>
        <w:r>
          <w:rPr>
            <w:webHidden/>
          </w:rPr>
        </w:r>
        <w:r>
          <w:rPr>
            <w:webHidden/>
          </w:rPr>
          <w:fldChar w:fldCharType="separate"/>
        </w:r>
        <w:r>
          <w:rPr>
            <w:webHidden/>
          </w:rPr>
          <w:t>9</w:t>
        </w:r>
        <w:r>
          <w:rPr>
            <w:webHidden/>
          </w:rPr>
          <w:fldChar w:fldCharType="end"/>
        </w:r>
      </w:hyperlink>
    </w:p>
    <w:p w14:paraId="13A098E4" w14:textId="26B5BDFE" w:rsidR="002F2F34" w:rsidRDefault="002F2F34">
      <w:pPr>
        <w:pStyle w:val="INNH1"/>
        <w:rPr>
          <w:rFonts w:asciiTheme="minorHAnsi" w:eastAsiaTheme="minorEastAsia" w:hAnsiTheme="minorHAnsi" w:cstheme="minorBidi"/>
          <w:b w:val="0"/>
          <w:bCs w:val="0"/>
          <w:caps w:val="0"/>
          <w:kern w:val="2"/>
          <w:sz w:val="22"/>
          <w:szCs w:val="22"/>
          <w14:ligatures w14:val="standardContextual"/>
        </w:rPr>
      </w:pPr>
      <w:hyperlink w:anchor="_Toc156561725" w:history="1">
        <w:r w:rsidRPr="005A74E8">
          <w:rPr>
            <w:rStyle w:val="Hyperkobling"/>
          </w:rPr>
          <w:t>Bilag 4</w:t>
        </w:r>
        <w:r>
          <w:rPr>
            <w:webHidden/>
          </w:rPr>
          <w:tab/>
        </w:r>
        <w:r>
          <w:rPr>
            <w:webHidden/>
          </w:rPr>
          <w:fldChar w:fldCharType="begin"/>
        </w:r>
        <w:r>
          <w:rPr>
            <w:webHidden/>
          </w:rPr>
          <w:instrText xml:space="preserve"> PAGEREF _Toc156561725 \h </w:instrText>
        </w:r>
        <w:r>
          <w:rPr>
            <w:webHidden/>
          </w:rPr>
        </w:r>
        <w:r>
          <w:rPr>
            <w:webHidden/>
          </w:rPr>
          <w:fldChar w:fldCharType="separate"/>
        </w:r>
        <w:r>
          <w:rPr>
            <w:webHidden/>
          </w:rPr>
          <w:t>10</w:t>
        </w:r>
        <w:r>
          <w:rPr>
            <w:webHidden/>
          </w:rPr>
          <w:fldChar w:fldCharType="end"/>
        </w:r>
      </w:hyperlink>
    </w:p>
    <w:p w14:paraId="740644E5" w14:textId="131627B1" w:rsidR="00393E0D" w:rsidRPr="004E7CE3" w:rsidRDefault="00393E0D" w:rsidP="00393E0D">
      <w:pPr>
        <w:rPr>
          <w:rFonts w:ascii="Arial" w:hAnsi="Arial" w:cs="Arial"/>
        </w:rPr>
        <w:sectPr w:rsidR="00393E0D" w:rsidRPr="004E7CE3" w:rsidSect="007E70A3">
          <w:headerReference w:type="even" r:id="rId13"/>
          <w:headerReference w:type="default" r:id="rId14"/>
          <w:footerReference w:type="default" r:id="rId15"/>
          <w:headerReference w:type="first" r:id="rId16"/>
          <w:pgSz w:w="11906" w:h="16838" w:code="9"/>
          <w:pgMar w:top="1843" w:right="1418" w:bottom="1559" w:left="2268" w:header="709" w:footer="709" w:gutter="0"/>
          <w:cols w:space="708"/>
          <w:docGrid w:linePitch="299"/>
        </w:sectPr>
      </w:pPr>
      <w:r w:rsidRPr="004E7CE3">
        <w:rPr>
          <w:rFonts w:ascii="Arial" w:hAnsi="Arial" w:cs="Arial"/>
        </w:rPr>
        <w:fldChar w:fldCharType="end"/>
      </w:r>
    </w:p>
    <w:p w14:paraId="2F8DF79C" w14:textId="77777777" w:rsidR="00393E0D" w:rsidRPr="00975476" w:rsidRDefault="00393E0D" w:rsidP="00393E0D">
      <w:pPr>
        <w:pStyle w:val="Overskrift1"/>
        <w:keepLines w:val="0"/>
        <w:numPr>
          <w:ilvl w:val="0"/>
          <w:numId w:val="2"/>
        </w:numPr>
        <w:tabs>
          <w:tab w:val="clear" w:pos="432"/>
          <w:tab w:val="num" w:pos="360"/>
        </w:tabs>
        <w:spacing w:before="0" w:after="0"/>
        <w:ind w:left="0" w:firstLine="0"/>
        <w:rPr>
          <w:sz w:val="24"/>
        </w:rPr>
      </w:pPr>
      <w:bookmarkStart w:id="0" w:name="_Toc514930953"/>
      <w:bookmarkStart w:id="1" w:name="_Toc156561694"/>
      <w:proofErr w:type="gramStart"/>
      <w:r>
        <w:lastRenderedPageBreak/>
        <w:t>Anvendelse</w:t>
      </w:r>
      <w:proofErr w:type="gramEnd"/>
      <w:r>
        <w:t xml:space="preserve"> og omfang</w:t>
      </w:r>
      <w:bookmarkEnd w:id="0"/>
      <w:bookmarkEnd w:id="1"/>
    </w:p>
    <w:p w14:paraId="7460DD3B" w14:textId="77777777" w:rsidR="00393E0D" w:rsidRPr="00D8047C" w:rsidRDefault="00393E0D" w:rsidP="00393E0D"/>
    <w:p w14:paraId="43141E2A" w14:textId="31C3066B" w:rsidR="00393E0D" w:rsidRPr="00D8047C" w:rsidRDefault="00393E0D" w:rsidP="00393E0D">
      <w:pPr>
        <w:rPr>
          <w:szCs w:val="20"/>
        </w:rPr>
      </w:pPr>
      <w:r w:rsidRPr="00D8047C">
        <w:t xml:space="preserve">Denne avtalen er en rammeavtale mellom </w:t>
      </w:r>
      <w:r>
        <w:t>oppdragsgiver</w:t>
      </w:r>
      <w:r w:rsidRPr="00D8047C">
        <w:t xml:space="preserve"> og </w:t>
      </w:r>
      <w:r>
        <w:t>leverandør</w:t>
      </w:r>
      <w:r w:rsidRPr="00D8047C">
        <w:t xml:space="preserve"> om leveranse av </w:t>
      </w:r>
      <w:r w:rsidR="004D6029">
        <w:t>tjenester</w:t>
      </w:r>
      <w:r w:rsidRPr="00D8047C">
        <w:t xml:space="preserve"> spesifisert av </w:t>
      </w:r>
      <w:r>
        <w:t>oppdragsgiver</w:t>
      </w:r>
      <w:r w:rsidRPr="00D8047C">
        <w:t xml:space="preserve"> i bilag 1 med </w:t>
      </w:r>
      <w:r>
        <w:t>leverandør</w:t>
      </w:r>
      <w:r w:rsidRPr="00D8047C">
        <w:t xml:space="preserve">ens tilbud i bilag 2. </w:t>
      </w:r>
    </w:p>
    <w:p w14:paraId="75D6034D" w14:textId="77777777" w:rsidR="00393E0D" w:rsidRPr="00D8047C" w:rsidRDefault="00393E0D" w:rsidP="00393E0D">
      <w:pPr>
        <w:rPr>
          <w:szCs w:val="20"/>
        </w:rPr>
      </w:pPr>
    </w:p>
    <w:p w14:paraId="2E499D35" w14:textId="11E71B82" w:rsidR="00393E0D" w:rsidRPr="00D8047C" w:rsidRDefault="00393E0D" w:rsidP="00393E0D">
      <w:pPr>
        <w:rPr>
          <w:szCs w:val="20"/>
        </w:rPr>
      </w:pPr>
      <w:r w:rsidRPr="00D8047C">
        <w:t xml:space="preserve">Dersom ikke annet er avtalt mellom partene skal denne rammeavtalen dekke </w:t>
      </w:r>
      <w:r>
        <w:t>oppdragsgiver</w:t>
      </w:r>
      <w:r w:rsidRPr="00D8047C">
        <w:t xml:space="preserve">s fulle behov for de </w:t>
      </w:r>
      <w:r w:rsidR="00333074">
        <w:t>tjenester</w:t>
      </w:r>
      <w:r w:rsidRPr="00D8047C">
        <w:t xml:space="preserve"> som </w:t>
      </w:r>
      <w:proofErr w:type="gramStart"/>
      <w:r w:rsidRPr="00D8047C">
        <w:t>fremkommer</w:t>
      </w:r>
      <w:proofErr w:type="gramEnd"/>
      <w:r w:rsidRPr="00D8047C">
        <w:t xml:space="preserve"> av bilag 1 og 2 i løpet av avtaleperioden. Avtalen utgjør ikke noen plikt for </w:t>
      </w:r>
      <w:r>
        <w:t>oppdragsgiver</w:t>
      </w:r>
      <w:r w:rsidRPr="00D8047C">
        <w:t xml:space="preserve"> til å kjøpe noen bestemt mengde </w:t>
      </w:r>
      <w:r w:rsidR="00C733E3">
        <w:t>tjenester</w:t>
      </w:r>
      <w:r w:rsidRPr="00D8047C">
        <w:t xml:space="preserve">. </w:t>
      </w:r>
    </w:p>
    <w:p w14:paraId="5920B406" w14:textId="77777777" w:rsidR="00393E0D" w:rsidRPr="00D8047C" w:rsidRDefault="00393E0D" w:rsidP="00393E0D">
      <w:pPr>
        <w:rPr>
          <w:szCs w:val="20"/>
        </w:rPr>
      </w:pPr>
    </w:p>
    <w:p w14:paraId="56A725BE" w14:textId="77777777" w:rsidR="00393E0D" w:rsidRDefault="00393E0D" w:rsidP="00393E0D">
      <w:pPr>
        <w:pStyle w:val="Kommentaremne"/>
      </w:pPr>
      <w:r>
        <w:t>Oversikt over bilag for denne rammeavtalen:</w:t>
      </w:r>
    </w:p>
    <w:p w14:paraId="655FC283" w14:textId="77777777" w:rsidR="00393E0D" w:rsidRDefault="00393E0D" w:rsidP="00393E0D">
      <w:pPr>
        <w:pStyle w:val="Merknadstekst"/>
      </w:pPr>
    </w:p>
    <w:tbl>
      <w:tblPr>
        <w:tblW w:w="8222" w:type="dxa"/>
        <w:tblInd w:w="138" w:type="dxa"/>
        <w:tblLayout w:type="fixed"/>
        <w:tblCellMar>
          <w:left w:w="138" w:type="dxa"/>
          <w:right w:w="138" w:type="dxa"/>
        </w:tblCellMar>
        <w:tblLook w:val="0000" w:firstRow="0" w:lastRow="0" w:firstColumn="0" w:lastColumn="0" w:noHBand="0" w:noVBand="0"/>
      </w:tblPr>
      <w:tblGrid>
        <w:gridCol w:w="6521"/>
        <w:gridCol w:w="850"/>
        <w:gridCol w:w="851"/>
      </w:tblGrid>
      <w:tr w:rsidR="00393E0D" w14:paraId="1621FC7C" w14:textId="77777777" w:rsidTr="00A222AD">
        <w:trPr>
          <w:cantSplit/>
        </w:trPr>
        <w:tc>
          <w:tcPr>
            <w:tcW w:w="652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25B60949" w14:textId="77777777" w:rsidR="00393E0D" w:rsidRPr="00D8047C" w:rsidRDefault="00393E0D" w:rsidP="00A222AD">
            <w:pPr>
              <w:rPr>
                <w:b/>
                <w:bCs/>
              </w:rPr>
            </w:pPr>
            <w:r w:rsidRPr="00D8047C">
              <w:rPr>
                <w:b/>
                <w:bCs/>
              </w:rPr>
              <w:t>Alle rubrikker skal være krysset av (Ja eller Nei)</w:t>
            </w:r>
          </w:p>
        </w:tc>
        <w:tc>
          <w:tcPr>
            <w:tcW w:w="850"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538F0C5C" w14:textId="77777777" w:rsidR="00393E0D" w:rsidRPr="00D8047C" w:rsidRDefault="00393E0D" w:rsidP="00A222AD">
            <w:pPr>
              <w:jc w:val="center"/>
              <w:rPr>
                <w:b/>
                <w:bCs/>
              </w:rPr>
            </w:pPr>
            <w:r w:rsidRPr="00D8047C">
              <w:rPr>
                <w:b/>
                <w:bCs/>
              </w:rPr>
              <w:t xml:space="preserve">Ja </w:t>
            </w:r>
          </w:p>
        </w:tc>
        <w:tc>
          <w:tcPr>
            <w:tcW w:w="85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31DA1345" w14:textId="77777777" w:rsidR="00393E0D" w:rsidRPr="00D8047C" w:rsidRDefault="00393E0D" w:rsidP="00A222AD">
            <w:pPr>
              <w:jc w:val="center"/>
              <w:rPr>
                <w:b/>
                <w:bCs/>
              </w:rPr>
            </w:pPr>
            <w:r w:rsidRPr="00D8047C">
              <w:rPr>
                <w:b/>
                <w:bCs/>
              </w:rPr>
              <w:t>Nei</w:t>
            </w:r>
          </w:p>
        </w:tc>
      </w:tr>
      <w:tr w:rsidR="00393E0D" w14:paraId="20D4420E" w14:textId="77777777" w:rsidTr="00A222AD">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0DFE04A" w14:textId="77777777" w:rsidR="00393E0D" w:rsidRPr="00D8047C" w:rsidRDefault="00393E0D" w:rsidP="00A222AD">
            <w:r w:rsidRPr="00D8047C">
              <w:t>Bilag 1</w:t>
            </w:r>
            <w:r w:rsidRPr="00D8047C">
              <w:rPr>
                <w:i/>
                <w:iCs/>
              </w:rPr>
              <w:t xml:space="preserve">: </w:t>
            </w:r>
            <w:r>
              <w:t>Oppdragsgiver</w:t>
            </w:r>
            <w:r w:rsidRPr="00D8047C">
              <w:t>s krav til leveranser</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7AC360D" w14:textId="77777777" w:rsidR="00393E0D" w:rsidRDefault="00393E0D" w:rsidP="00A222AD">
            <w:pPr>
              <w:jc w:val="center"/>
              <w:rPr>
                <w:rFonts w:ascii="Sans" w:hAnsi="Sans"/>
              </w:rPr>
            </w:pPr>
            <w:proofErr w:type="spellStart"/>
            <w:r>
              <w:rPr>
                <w:rFonts w:ascii="Sans" w:hAnsi="Sans"/>
              </w:rPr>
              <w:t>X</w:t>
            </w:r>
            <w:proofErr w:type="spellEnd"/>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4A248EB" w14:textId="77777777" w:rsidR="00393E0D" w:rsidRDefault="00393E0D" w:rsidP="00A222AD">
            <w:pPr>
              <w:jc w:val="center"/>
              <w:rPr>
                <w:rFonts w:ascii="Sans" w:hAnsi="Sans"/>
              </w:rPr>
            </w:pPr>
          </w:p>
        </w:tc>
      </w:tr>
      <w:tr w:rsidR="00393E0D" w14:paraId="307F0354" w14:textId="77777777" w:rsidTr="00A222AD">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9F6CF08" w14:textId="67A686B7" w:rsidR="00393E0D" w:rsidRPr="00D8047C" w:rsidRDefault="00393E0D" w:rsidP="00A222AD">
            <w:r w:rsidRPr="00D8047C">
              <w:t xml:space="preserve">Bilag 2: </w:t>
            </w:r>
            <w:r>
              <w:t xml:space="preserve">Leverandørens tilbudte </w:t>
            </w:r>
            <w:r w:rsidR="00C733E3">
              <w:t>tjenester</w:t>
            </w:r>
            <w:r>
              <w:t xml:space="preserve"> med priser</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C71255E" w14:textId="77777777" w:rsidR="00393E0D" w:rsidRDefault="00393E0D" w:rsidP="00A222AD">
            <w:pPr>
              <w:jc w:val="center"/>
              <w:rPr>
                <w:rFonts w:ascii="Sans" w:hAnsi="Sans"/>
              </w:rPr>
            </w:pPr>
            <w:proofErr w:type="spellStart"/>
            <w:r>
              <w:rPr>
                <w:rFonts w:ascii="Sans" w:hAnsi="Sans"/>
              </w:rPr>
              <w:t>X</w:t>
            </w:r>
            <w:proofErr w:type="spellEnd"/>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BB38194" w14:textId="77777777" w:rsidR="00393E0D" w:rsidRDefault="00393E0D" w:rsidP="00A222AD">
            <w:pPr>
              <w:jc w:val="center"/>
              <w:rPr>
                <w:rFonts w:ascii="Sans" w:hAnsi="Sans"/>
              </w:rPr>
            </w:pPr>
          </w:p>
        </w:tc>
      </w:tr>
      <w:tr w:rsidR="00393E0D" w14:paraId="4FAC8BBB" w14:textId="77777777" w:rsidTr="00A222AD">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3AF6B09" w14:textId="77777777" w:rsidR="00393E0D" w:rsidRPr="00D8047C" w:rsidRDefault="00393E0D" w:rsidP="00A222AD">
            <w:r w:rsidRPr="00D8047C">
              <w:t xml:space="preserve">Bilag 3: </w:t>
            </w:r>
            <w:r>
              <w:t>Samhandlingsavtalen</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BA9F09D" w14:textId="2A4E07D6" w:rsidR="00393E0D" w:rsidRDefault="00393E0D" w:rsidP="00A222AD">
            <w:pPr>
              <w:jc w:val="center"/>
              <w:rPr>
                <w:rFonts w:ascii="Sans" w:hAnsi="Sans"/>
              </w:rPr>
            </w:pP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180A7A7" w14:textId="0E8F5D55" w:rsidR="00393E0D" w:rsidRDefault="00FA26DA" w:rsidP="00A222AD">
            <w:pPr>
              <w:jc w:val="center"/>
              <w:rPr>
                <w:rFonts w:ascii="Sans" w:hAnsi="Sans"/>
              </w:rPr>
            </w:pPr>
            <w:proofErr w:type="spellStart"/>
            <w:r>
              <w:rPr>
                <w:rFonts w:ascii="Sans" w:hAnsi="Sans"/>
              </w:rPr>
              <w:t>X</w:t>
            </w:r>
            <w:proofErr w:type="spellEnd"/>
          </w:p>
        </w:tc>
      </w:tr>
      <w:tr w:rsidR="002A6A60" w14:paraId="2C3BCE6B" w14:textId="77777777" w:rsidTr="00A222AD">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570704A" w14:textId="260CA2FF" w:rsidR="002A6A60" w:rsidRPr="00D8047C" w:rsidRDefault="002A6A60" w:rsidP="00A222AD">
            <w:r>
              <w:t xml:space="preserve">Bilag </w:t>
            </w:r>
            <w:proofErr w:type="gramStart"/>
            <w:r>
              <w:t>4 :</w:t>
            </w:r>
            <w:proofErr w:type="gramEnd"/>
            <w:r>
              <w:t xml:space="preserve"> </w:t>
            </w:r>
            <w:r w:rsidRPr="002A6A60">
              <w:t>Krav til lønns- og arbeidsvilkår</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590B1A8" w14:textId="0D4655DB" w:rsidR="002A6A60" w:rsidRDefault="002A6A60" w:rsidP="00A222AD">
            <w:pPr>
              <w:jc w:val="center"/>
              <w:rPr>
                <w:rFonts w:ascii="Sans" w:hAnsi="Sans"/>
              </w:rPr>
            </w:pPr>
            <w:proofErr w:type="spellStart"/>
            <w:r>
              <w:rPr>
                <w:rFonts w:ascii="Sans" w:hAnsi="Sans"/>
              </w:rPr>
              <w:t>X</w:t>
            </w:r>
            <w:proofErr w:type="spellEnd"/>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AFC4DA7" w14:textId="77777777" w:rsidR="002A6A60" w:rsidRDefault="002A6A60" w:rsidP="00A222AD">
            <w:pPr>
              <w:jc w:val="center"/>
              <w:rPr>
                <w:rFonts w:ascii="Sans" w:hAnsi="Sans"/>
              </w:rPr>
            </w:pPr>
          </w:p>
        </w:tc>
      </w:tr>
      <w:tr w:rsidR="00393E0D" w14:paraId="0D7607F1" w14:textId="77777777" w:rsidTr="00A222AD">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9796B83" w14:textId="7F63838B" w:rsidR="00393E0D" w:rsidRPr="00D8047C" w:rsidRDefault="00393E0D" w:rsidP="00A222AD">
            <w:pPr>
              <w:rPr>
                <w:i/>
                <w:iCs/>
              </w:rPr>
            </w:pPr>
            <w:r w:rsidRPr="00D8047C">
              <w:t xml:space="preserve">Bilag </w:t>
            </w:r>
            <w:r w:rsidR="002A6A60">
              <w:t>5</w:t>
            </w:r>
            <w:r w:rsidRPr="00D8047C">
              <w:t>: Endringer i den generelle rammeavtaleteksten</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21E4D9E" w14:textId="19E5BCF5" w:rsidR="00393E0D" w:rsidRDefault="00393E0D" w:rsidP="00A222AD">
            <w:pPr>
              <w:jc w:val="center"/>
              <w:rPr>
                <w:rFonts w:ascii="Sans" w:hAnsi="Sans"/>
              </w:rPr>
            </w:pP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F9475BF" w14:textId="1D8EB98E" w:rsidR="00393E0D" w:rsidRDefault="00997B53" w:rsidP="00A222AD">
            <w:pPr>
              <w:jc w:val="center"/>
              <w:rPr>
                <w:rFonts w:ascii="Sans" w:hAnsi="Sans"/>
              </w:rPr>
            </w:pPr>
            <w:proofErr w:type="spellStart"/>
            <w:r>
              <w:rPr>
                <w:rFonts w:ascii="Sans" w:hAnsi="Sans"/>
              </w:rPr>
              <w:t>X</w:t>
            </w:r>
            <w:proofErr w:type="spellEnd"/>
          </w:p>
        </w:tc>
      </w:tr>
      <w:tr w:rsidR="00910FD4" w14:paraId="13BFB4A6" w14:textId="77777777" w:rsidTr="00A222AD">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DD54197" w14:textId="3497913A" w:rsidR="00910FD4" w:rsidRPr="00D8047C" w:rsidRDefault="00910FD4" w:rsidP="00A222AD">
            <w:r>
              <w:t xml:space="preserve">Bilag </w:t>
            </w:r>
            <w:r w:rsidR="002A6A60">
              <w:t>6</w:t>
            </w:r>
            <w:r>
              <w:t xml:space="preserve">: Endringer etter </w:t>
            </w:r>
            <w:r w:rsidR="00F1391F">
              <w:t>avtaleinngåelse</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941F77A" w14:textId="48915980" w:rsidR="00910FD4" w:rsidRDefault="00F1391F" w:rsidP="00A222AD">
            <w:pPr>
              <w:jc w:val="center"/>
              <w:rPr>
                <w:rFonts w:ascii="Sans" w:hAnsi="Sans"/>
              </w:rPr>
            </w:pPr>
            <w:proofErr w:type="spellStart"/>
            <w:r>
              <w:rPr>
                <w:rFonts w:ascii="Sans" w:hAnsi="Sans"/>
              </w:rPr>
              <w:t>X</w:t>
            </w:r>
            <w:proofErr w:type="spellEnd"/>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2BFD0F3" w14:textId="77777777" w:rsidR="00910FD4" w:rsidRDefault="00910FD4" w:rsidP="00A222AD">
            <w:pPr>
              <w:jc w:val="center"/>
              <w:rPr>
                <w:rFonts w:ascii="Sans" w:hAnsi="Sans"/>
              </w:rPr>
            </w:pPr>
          </w:p>
        </w:tc>
      </w:tr>
    </w:tbl>
    <w:p w14:paraId="05DD0895" w14:textId="77777777" w:rsidR="00393E0D" w:rsidRDefault="00393E0D" w:rsidP="00393E0D">
      <w:pPr>
        <w:keepNext/>
        <w:outlineLvl w:val="1"/>
        <w:rPr>
          <w:b/>
        </w:rPr>
      </w:pPr>
    </w:p>
    <w:p w14:paraId="52A2C416" w14:textId="77777777" w:rsidR="002E63C7" w:rsidRPr="00482305" w:rsidRDefault="002E63C7" w:rsidP="002E63C7">
      <w:pPr>
        <w:pStyle w:val="Overskrift2"/>
        <w:keepLines w:val="0"/>
        <w:numPr>
          <w:ilvl w:val="1"/>
          <w:numId w:val="2"/>
        </w:numPr>
        <w:tabs>
          <w:tab w:val="num" w:pos="360"/>
        </w:tabs>
        <w:spacing w:before="0" w:after="0"/>
        <w:ind w:left="578" w:hanging="578"/>
      </w:pPr>
      <w:bookmarkStart w:id="2" w:name="_Toc151865617"/>
      <w:bookmarkStart w:id="3" w:name="_Toc417566824"/>
      <w:bookmarkStart w:id="4" w:name="_Toc531604846"/>
      <w:bookmarkStart w:id="5" w:name="_Toc156561695"/>
      <w:r w:rsidRPr="00482305">
        <w:t>Tolkning – rangordning</w:t>
      </w:r>
      <w:bookmarkEnd w:id="2"/>
      <w:bookmarkEnd w:id="3"/>
      <w:bookmarkEnd w:id="4"/>
      <w:bookmarkEnd w:id="5"/>
    </w:p>
    <w:p w14:paraId="49496106" w14:textId="77777777" w:rsidR="002E63C7" w:rsidRDefault="002E63C7" w:rsidP="002E63C7">
      <w:pPr>
        <w:rPr>
          <w:rFonts w:cstheme="minorHAnsi"/>
        </w:rPr>
      </w:pPr>
      <w:r>
        <w:rPr>
          <w:rFonts w:cstheme="minorHAnsi"/>
        </w:rPr>
        <w:t>Endringer til den generelle avtaleteksten skal samles i bilag 4, med mindre den generelle avtaleteksten henviser slike endringer til et annet bilag.</w:t>
      </w:r>
    </w:p>
    <w:p w14:paraId="1F1C05A3" w14:textId="77777777" w:rsidR="002E63C7" w:rsidRDefault="002E63C7" w:rsidP="002E63C7">
      <w:pPr>
        <w:rPr>
          <w:rFonts w:cstheme="minorHAnsi"/>
        </w:rPr>
      </w:pPr>
    </w:p>
    <w:p w14:paraId="11110B9E" w14:textId="77777777" w:rsidR="002E63C7" w:rsidRPr="007D5E60" w:rsidRDefault="002E63C7" w:rsidP="002E63C7">
      <w:pPr>
        <w:rPr>
          <w:rFonts w:cstheme="minorHAnsi"/>
        </w:rPr>
      </w:pPr>
      <w:r w:rsidRPr="007D5E60">
        <w:rPr>
          <w:rFonts w:cstheme="minorHAnsi"/>
        </w:rPr>
        <w:t>Ved motstrid skal følgende tolkningsprinsipper legges til grunn:</w:t>
      </w:r>
    </w:p>
    <w:p w14:paraId="55F7783A" w14:textId="77777777" w:rsidR="002E63C7" w:rsidRPr="007D5E60" w:rsidRDefault="002E63C7" w:rsidP="002E63C7">
      <w:pPr>
        <w:pStyle w:val="nummerertliste1"/>
        <w:numPr>
          <w:ilvl w:val="0"/>
          <w:numId w:val="3"/>
        </w:numPr>
        <w:rPr>
          <w:rFonts w:asciiTheme="minorHAnsi" w:hAnsiTheme="minorHAnsi" w:cstheme="minorHAnsi"/>
          <w:sz w:val="24"/>
          <w:szCs w:val="24"/>
        </w:rPr>
      </w:pPr>
      <w:r w:rsidRPr="007D5E60">
        <w:rPr>
          <w:rFonts w:asciiTheme="minorHAnsi" w:hAnsiTheme="minorHAnsi" w:cstheme="minorHAnsi"/>
          <w:sz w:val="24"/>
          <w:szCs w:val="24"/>
        </w:rPr>
        <w:t>Den generelle avtaleteksten går foran bilagene.</w:t>
      </w:r>
    </w:p>
    <w:p w14:paraId="11CC1C05" w14:textId="77777777" w:rsidR="002E63C7" w:rsidRPr="007D5E60" w:rsidRDefault="002E63C7" w:rsidP="002E63C7">
      <w:pPr>
        <w:pStyle w:val="nummerertliste1"/>
        <w:numPr>
          <w:ilvl w:val="0"/>
          <w:numId w:val="3"/>
        </w:numPr>
        <w:rPr>
          <w:rFonts w:asciiTheme="minorHAnsi" w:hAnsiTheme="minorHAnsi" w:cstheme="minorHAnsi"/>
          <w:sz w:val="24"/>
          <w:szCs w:val="24"/>
        </w:rPr>
      </w:pPr>
      <w:r w:rsidRPr="007D5E60">
        <w:rPr>
          <w:rFonts w:asciiTheme="minorHAnsi" w:hAnsiTheme="minorHAnsi" w:cstheme="minorHAnsi"/>
          <w:sz w:val="24"/>
          <w:szCs w:val="24"/>
        </w:rPr>
        <w:t xml:space="preserve">Bilag 1 går foran de øvrige bilagene. </w:t>
      </w:r>
    </w:p>
    <w:p w14:paraId="5E5BA236" w14:textId="77777777" w:rsidR="002E63C7" w:rsidRPr="007D5E60" w:rsidRDefault="002E63C7" w:rsidP="002E63C7">
      <w:pPr>
        <w:pStyle w:val="nummerertliste1"/>
        <w:numPr>
          <w:ilvl w:val="0"/>
          <w:numId w:val="3"/>
        </w:numPr>
        <w:rPr>
          <w:rFonts w:asciiTheme="minorHAnsi" w:hAnsiTheme="minorHAnsi" w:cstheme="minorHAnsi"/>
          <w:sz w:val="24"/>
          <w:szCs w:val="24"/>
        </w:rPr>
      </w:pPr>
      <w:r w:rsidRPr="007D5E60">
        <w:rPr>
          <w:rFonts w:asciiTheme="minorHAnsi" w:hAnsiTheme="minorHAnsi" w:cstheme="minorHAnsi"/>
          <w:sz w:val="24"/>
          <w:szCs w:val="24"/>
        </w:rPr>
        <w:t>Bilag 4 går foran den generelle avtaleteksten.</w:t>
      </w:r>
    </w:p>
    <w:p w14:paraId="7C6AECDF" w14:textId="77777777" w:rsidR="002E63C7" w:rsidRPr="007D5E60" w:rsidRDefault="002E63C7" w:rsidP="002E63C7">
      <w:pPr>
        <w:pStyle w:val="nummerertliste1"/>
        <w:numPr>
          <w:ilvl w:val="0"/>
          <w:numId w:val="3"/>
        </w:numPr>
        <w:rPr>
          <w:rFonts w:asciiTheme="minorHAnsi" w:hAnsiTheme="minorHAnsi" w:cstheme="minorHAnsi"/>
          <w:sz w:val="24"/>
          <w:szCs w:val="24"/>
        </w:rPr>
      </w:pPr>
      <w:r w:rsidRPr="007D5E60">
        <w:rPr>
          <w:rFonts w:asciiTheme="minorHAnsi" w:hAnsiTheme="minorHAnsi" w:cstheme="minorHAnsi"/>
          <w:sz w:val="24"/>
          <w:szCs w:val="24"/>
        </w:rPr>
        <w:t>Bilag 5 går foran de øvrige bilagene.</w:t>
      </w:r>
    </w:p>
    <w:p w14:paraId="3B762C77" w14:textId="77777777" w:rsidR="00256898" w:rsidRDefault="00256898" w:rsidP="00393E0D">
      <w:pPr>
        <w:keepNext/>
        <w:outlineLvl w:val="1"/>
        <w:rPr>
          <w:b/>
        </w:rPr>
      </w:pPr>
    </w:p>
    <w:p w14:paraId="0B9EF42E" w14:textId="77777777" w:rsidR="00393E0D" w:rsidRPr="00D3343C" w:rsidRDefault="00393E0D" w:rsidP="00393E0D">
      <w:pPr>
        <w:pStyle w:val="Overskrift2"/>
        <w:keepLines w:val="0"/>
        <w:numPr>
          <w:ilvl w:val="1"/>
          <w:numId w:val="2"/>
        </w:numPr>
        <w:tabs>
          <w:tab w:val="num" w:pos="360"/>
        </w:tabs>
        <w:spacing w:before="0" w:after="0"/>
        <w:ind w:left="578" w:hanging="578"/>
      </w:pPr>
      <w:bookmarkStart w:id="6" w:name="_Toc514930954"/>
      <w:bookmarkStart w:id="7" w:name="_Toc156561696"/>
      <w:r w:rsidRPr="00D3343C">
        <w:t>Endringer i den generelle avtaleteksten</w:t>
      </w:r>
      <w:bookmarkEnd w:id="6"/>
      <w:bookmarkEnd w:id="7"/>
    </w:p>
    <w:p w14:paraId="6C0A3717" w14:textId="77777777" w:rsidR="00393E0D" w:rsidRDefault="00393E0D" w:rsidP="00393E0D"/>
    <w:p w14:paraId="5EF057E7" w14:textId="77777777" w:rsidR="00393E0D" w:rsidRDefault="00393E0D" w:rsidP="00393E0D">
      <w:r w:rsidRPr="00D3343C">
        <w:t>Eventuelle endringer i eller til den generelle avtaleteksten skal ikke gjøres direkte i denne teksten, men identifiseres i eget bilag for endringer i den generelle avtaleteksten.</w:t>
      </w:r>
      <w:r>
        <w:t xml:space="preserve"> </w:t>
      </w:r>
    </w:p>
    <w:p w14:paraId="45691E25" w14:textId="77777777" w:rsidR="00393E0D" w:rsidRPr="00D3343C" w:rsidRDefault="00393E0D" w:rsidP="00393E0D">
      <w:pPr>
        <w:rPr>
          <w:szCs w:val="20"/>
        </w:rPr>
      </w:pPr>
    </w:p>
    <w:p w14:paraId="6CB65A7D" w14:textId="77777777" w:rsidR="00393E0D" w:rsidRPr="00D8047C" w:rsidRDefault="00393E0D" w:rsidP="00393E0D"/>
    <w:p w14:paraId="2ABA6094" w14:textId="77777777" w:rsidR="00393E0D" w:rsidRDefault="00393E0D" w:rsidP="00393E0D">
      <w:pPr>
        <w:pStyle w:val="Overskrift1"/>
        <w:keepLines w:val="0"/>
        <w:numPr>
          <w:ilvl w:val="0"/>
          <w:numId w:val="2"/>
        </w:numPr>
        <w:tabs>
          <w:tab w:val="clear" w:pos="432"/>
          <w:tab w:val="num" w:pos="360"/>
        </w:tabs>
        <w:spacing w:before="0" w:after="0"/>
        <w:ind w:left="0" w:firstLine="0"/>
      </w:pPr>
      <w:bookmarkStart w:id="8" w:name="_Toc514930955"/>
      <w:bookmarkStart w:id="9" w:name="_Toc156561697"/>
      <w:r>
        <w:t>Varighet</w:t>
      </w:r>
      <w:bookmarkEnd w:id="8"/>
      <w:bookmarkEnd w:id="9"/>
    </w:p>
    <w:p w14:paraId="4B17C849" w14:textId="77777777" w:rsidR="00393E0D" w:rsidRPr="00D8047C" w:rsidRDefault="00393E0D" w:rsidP="00393E0D"/>
    <w:p w14:paraId="6A6B6D09" w14:textId="77777777" w:rsidR="00393E0D" w:rsidRPr="00D8047C" w:rsidRDefault="00393E0D" w:rsidP="00393E0D">
      <w:r w:rsidRPr="00D8047C">
        <w:t>Dersom ikke annet er særskilt avtalt mellom partene gjelder rammeavtalen i</w:t>
      </w:r>
      <w:r>
        <w:t xml:space="preserve"> 2</w:t>
      </w:r>
      <w:r w:rsidRPr="00D8047C">
        <w:t xml:space="preserve"> </w:t>
      </w:r>
      <w:r>
        <w:t>(</w:t>
      </w:r>
      <w:r w:rsidRPr="00D8047C">
        <w:t>to</w:t>
      </w:r>
      <w:r>
        <w:t>)</w:t>
      </w:r>
      <w:r w:rsidRPr="00D8047C">
        <w:t xml:space="preserve"> år fra </w:t>
      </w:r>
      <w:r>
        <w:t xml:space="preserve">ikrafttredelsestidspunktet oppgitt på side 3 i denne kontrakten. </w:t>
      </w:r>
      <w:r>
        <w:lastRenderedPageBreak/>
        <w:t xml:space="preserve">Oppdragsgiver har opsjon på å forlenge </w:t>
      </w:r>
      <w:r w:rsidRPr="00D8047C">
        <w:t>avtalen</w:t>
      </w:r>
      <w:r>
        <w:t>, men ikke lenger enn at den totale avtaleperioden blir 4 (fire) år</w:t>
      </w:r>
      <w:r w:rsidRPr="00D8047C">
        <w:t>.</w:t>
      </w:r>
    </w:p>
    <w:p w14:paraId="3642EE47" w14:textId="77777777" w:rsidR="00393E0D" w:rsidRPr="00D8047C" w:rsidRDefault="00393E0D" w:rsidP="00393E0D"/>
    <w:p w14:paraId="40BBE4DF" w14:textId="77777777" w:rsidR="00393E0D" w:rsidRDefault="00393E0D" w:rsidP="00393E0D">
      <w:r>
        <w:t>Forlengelse skjer automatisk med ett år av gangen, med mindre avtalen sies opp senest to måneder før automatisk forlengelse vil inntre.</w:t>
      </w:r>
      <w:r w:rsidRPr="00D8047C">
        <w:t xml:space="preserve"> </w:t>
      </w:r>
    </w:p>
    <w:p w14:paraId="55B4E2DD" w14:textId="53BB3CAF" w:rsidR="00C379D2" w:rsidRDefault="00C379D2">
      <w:pPr>
        <w:spacing w:after="160" w:line="259" w:lineRule="auto"/>
        <w:rPr>
          <w:rFonts w:ascii="Arial" w:eastAsia="SimSun" w:hAnsi="Arial" w:cs="Arial"/>
          <w:b/>
          <w:bCs/>
          <w:caps/>
          <w:kern w:val="28"/>
          <w:sz w:val="28"/>
          <w:szCs w:val="26"/>
          <w:lang w:eastAsia="nb-NO"/>
        </w:rPr>
      </w:pPr>
      <w:bookmarkStart w:id="10" w:name="_Toc514930956"/>
    </w:p>
    <w:p w14:paraId="4CFBD5D2" w14:textId="70E32950" w:rsidR="00393E0D" w:rsidRPr="009A633C" w:rsidRDefault="00393E0D" w:rsidP="00393E0D">
      <w:pPr>
        <w:pStyle w:val="Overskrift1"/>
        <w:keepLines w:val="0"/>
        <w:numPr>
          <w:ilvl w:val="0"/>
          <w:numId w:val="2"/>
        </w:numPr>
        <w:tabs>
          <w:tab w:val="clear" w:pos="432"/>
          <w:tab w:val="num" w:pos="360"/>
        </w:tabs>
        <w:spacing w:before="0" w:after="0"/>
        <w:ind w:left="0" w:firstLine="0"/>
      </w:pPr>
      <w:bookmarkStart w:id="11" w:name="_Toc156561698"/>
      <w:r>
        <w:t>Avrop/bestilling</w:t>
      </w:r>
      <w:bookmarkEnd w:id="10"/>
      <w:bookmarkEnd w:id="11"/>
    </w:p>
    <w:p w14:paraId="7446BF43" w14:textId="77777777" w:rsidR="00393E0D" w:rsidRDefault="00393E0D" w:rsidP="00C379D2">
      <w:pPr>
        <w:pStyle w:val="Overskrift2"/>
        <w:numPr>
          <w:ilvl w:val="0"/>
          <w:numId w:val="0"/>
        </w:numPr>
        <w:spacing w:after="0"/>
      </w:pPr>
    </w:p>
    <w:p w14:paraId="2079F385" w14:textId="77777777" w:rsidR="0015190A" w:rsidRDefault="00393E0D" w:rsidP="00393E0D">
      <w:pPr>
        <w:tabs>
          <w:tab w:val="left" w:pos="-137"/>
          <w:tab w:val="left" w:pos="0"/>
          <w:tab w:val="left" w:pos="1008"/>
          <w:tab w:val="left" w:pos="1584"/>
          <w:tab w:val="left" w:pos="2160"/>
          <w:tab w:val="left" w:pos="5079"/>
        </w:tabs>
        <w:suppressAutoHyphens/>
        <w:ind w:right="-288"/>
      </w:pPr>
      <w:r w:rsidRPr="00D8047C">
        <w:t xml:space="preserve">Avrop </w:t>
      </w:r>
      <w:r w:rsidR="0015190A">
        <w:t xml:space="preserve">skjer etter avtale mellom oppdragsgiver og leverandør. </w:t>
      </w:r>
    </w:p>
    <w:p w14:paraId="24D01160" w14:textId="77777777" w:rsidR="0015190A" w:rsidRDefault="0015190A" w:rsidP="00393E0D">
      <w:pPr>
        <w:tabs>
          <w:tab w:val="left" w:pos="-137"/>
          <w:tab w:val="left" w:pos="0"/>
          <w:tab w:val="left" w:pos="1008"/>
          <w:tab w:val="left" w:pos="1584"/>
          <w:tab w:val="left" w:pos="2160"/>
          <w:tab w:val="left" w:pos="5079"/>
        </w:tabs>
        <w:suppressAutoHyphens/>
        <w:ind w:right="-288"/>
      </w:pPr>
    </w:p>
    <w:p w14:paraId="592475B5" w14:textId="77CB798C" w:rsidR="00393E0D" w:rsidRPr="00D8047C" w:rsidRDefault="0015190A" w:rsidP="00393E0D">
      <w:pPr>
        <w:tabs>
          <w:tab w:val="left" w:pos="-137"/>
          <w:tab w:val="left" w:pos="0"/>
          <w:tab w:val="left" w:pos="1008"/>
          <w:tab w:val="left" w:pos="1584"/>
          <w:tab w:val="left" w:pos="2160"/>
          <w:tab w:val="left" w:pos="5079"/>
        </w:tabs>
        <w:suppressAutoHyphens/>
        <w:ind w:right="-288"/>
      </w:pPr>
      <w:r>
        <w:t>Avrop kan</w:t>
      </w:r>
      <w:r w:rsidR="00C379D2">
        <w:t xml:space="preserve"> også skje</w:t>
      </w:r>
      <w:r w:rsidR="00393E0D" w:rsidRPr="00D8047C">
        <w:t xml:space="preserve"> gjennom </w:t>
      </w:r>
      <w:r w:rsidR="00393E0D">
        <w:t>oppdragsgivers bestillingsløsning</w:t>
      </w:r>
      <w:r w:rsidR="00C379D2">
        <w:t xml:space="preserve"> etter avtale med leverandør</w:t>
      </w:r>
      <w:r w:rsidR="00393E0D" w:rsidRPr="00D8047C">
        <w:t xml:space="preserve">. Transaksjoner skal gjennomføres i henhold til standardformatet EHF, </w:t>
      </w:r>
      <w:r w:rsidR="00393E0D">
        <w:t>se bilag 3 samhandlingsavtalen, og kan sendes via aksesspunkt.</w:t>
      </w:r>
    </w:p>
    <w:p w14:paraId="65E7AF6D" w14:textId="77777777" w:rsidR="00393E0D" w:rsidRPr="00D8047C" w:rsidRDefault="00393E0D" w:rsidP="00393E0D">
      <w:pPr>
        <w:tabs>
          <w:tab w:val="left" w:pos="-137"/>
          <w:tab w:val="left" w:pos="0"/>
          <w:tab w:val="left" w:pos="1008"/>
          <w:tab w:val="left" w:pos="1584"/>
          <w:tab w:val="left" w:pos="2160"/>
          <w:tab w:val="left" w:pos="5079"/>
        </w:tabs>
        <w:suppressAutoHyphens/>
        <w:ind w:right="-288"/>
      </w:pPr>
    </w:p>
    <w:p w14:paraId="0441C8CF" w14:textId="77777777" w:rsidR="00393E0D" w:rsidRPr="00D8047C" w:rsidRDefault="00393E0D" w:rsidP="00393E0D">
      <w:pPr>
        <w:tabs>
          <w:tab w:val="left" w:pos="-137"/>
          <w:tab w:val="left" w:pos="0"/>
          <w:tab w:val="left" w:pos="1008"/>
          <w:tab w:val="left" w:pos="1584"/>
          <w:tab w:val="left" w:pos="2160"/>
          <w:tab w:val="left" w:pos="5079"/>
        </w:tabs>
        <w:suppressAutoHyphens/>
        <w:ind w:right="-288"/>
      </w:pPr>
    </w:p>
    <w:p w14:paraId="6AC1695D" w14:textId="77777777" w:rsidR="00393E0D" w:rsidRPr="00373365" w:rsidRDefault="00393E0D" w:rsidP="00393E0D">
      <w:pPr>
        <w:pStyle w:val="Overskrift1"/>
        <w:keepLines w:val="0"/>
        <w:numPr>
          <w:ilvl w:val="0"/>
          <w:numId w:val="2"/>
        </w:numPr>
        <w:tabs>
          <w:tab w:val="clear" w:pos="432"/>
          <w:tab w:val="num" w:pos="360"/>
        </w:tabs>
        <w:spacing w:before="0" w:after="0"/>
        <w:ind w:left="0" w:firstLine="0"/>
      </w:pPr>
      <w:bookmarkStart w:id="12" w:name="_Toc514930957"/>
      <w:bookmarkStart w:id="13" w:name="_Toc156561699"/>
      <w:r w:rsidRPr="00373365">
        <w:t>Levering</w:t>
      </w:r>
      <w:bookmarkEnd w:id="12"/>
      <w:bookmarkEnd w:id="13"/>
    </w:p>
    <w:p w14:paraId="18F40F85" w14:textId="77777777" w:rsidR="00393E0D" w:rsidRDefault="00393E0D" w:rsidP="00393E0D">
      <w:pPr>
        <w:pStyle w:val="Overskrift2"/>
        <w:numPr>
          <w:ilvl w:val="0"/>
          <w:numId w:val="0"/>
        </w:numPr>
      </w:pPr>
    </w:p>
    <w:p w14:paraId="66042905" w14:textId="77777777" w:rsidR="00393E0D" w:rsidRPr="00373365" w:rsidRDefault="00393E0D" w:rsidP="00393E0D">
      <w:pPr>
        <w:pStyle w:val="Overskrift2"/>
        <w:keepLines w:val="0"/>
        <w:numPr>
          <w:ilvl w:val="1"/>
          <w:numId w:val="2"/>
        </w:numPr>
        <w:tabs>
          <w:tab w:val="num" w:pos="360"/>
        </w:tabs>
        <w:spacing w:before="0" w:after="0"/>
        <w:ind w:left="578" w:hanging="578"/>
      </w:pPr>
      <w:bookmarkStart w:id="14" w:name="_Toc514930958"/>
      <w:bookmarkStart w:id="15" w:name="_Toc156561700"/>
      <w:r w:rsidRPr="00373365">
        <w:t>Leveringsbetingelser</w:t>
      </w:r>
      <w:bookmarkEnd w:id="14"/>
      <w:bookmarkEnd w:id="15"/>
    </w:p>
    <w:p w14:paraId="48A69E80" w14:textId="77777777" w:rsidR="00393E0D" w:rsidRDefault="00393E0D" w:rsidP="00393E0D"/>
    <w:p w14:paraId="3B1B6DBD" w14:textId="2A25E12C" w:rsidR="00393E0D" w:rsidRPr="006918F9" w:rsidRDefault="00A27011" w:rsidP="00393E0D">
      <w:pPr>
        <w:rPr>
          <w:rFonts w:cstheme="minorHAnsi"/>
        </w:rPr>
      </w:pPr>
      <w:r>
        <w:rPr>
          <w:rFonts w:cstheme="minorHAnsi"/>
        </w:rPr>
        <w:t>Levering o</w:t>
      </w:r>
      <w:r w:rsidR="005067C4">
        <w:rPr>
          <w:rFonts w:cstheme="minorHAnsi"/>
        </w:rPr>
        <w:t xml:space="preserve">g utførelsen av tjenestene skal skje etter nærmere avtale med oppdragsgiver. </w:t>
      </w:r>
    </w:p>
    <w:p w14:paraId="573CD9AD" w14:textId="77777777" w:rsidR="00393E0D" w:rsidRDefault="00393E0D" w:rsidP="00393E0D"/>
    <w:p w14:paraId="203ED950" w14:textId="5FA339CC" w:rsidR="00742D55" w:rsidRDefault="00742D55" w:rsidP="00393E0D">
      <w:r>
        <w:t>Dersom ikke annet er avtalt</w:t>
      </w:r>
      <w:r w:rsidR="009E423A">
        <w:t>,</w:t>
      </w:r>
      <w:r>
        <w:t xml:space="preserve"> skal all</w:t>
      </w:r>
      <w:r w:rsidR="00375233">
        <w:t xml:space="preserve"> dokumentasjon og materiale som er omfattet av tjeneste</w:t>
      </w:r>
      <w:r>
        <w:t>leveransen</w:t>
      </w:r>
      <w:r w:rsidR="00375233">
        <w:t xml:space="preserve"> være på norsk</w:t>
      </w:r>
      <w:r>
        <w:t>.</w:t>
      </w:r>
    </w:p>
    <w:p w14:paraId="3D92BC1D" w14:textId="77777777" w:rsidR="00742D55" w:rsidRDefault="00742D55" w:rsidP="00393E0D"/>
    <w:p w14:paraId="0DB8E84D" w14:textId="77777777" w:rsidR="00393E0D" w:rsidRPr="00D8047C" w:rsidRDefault="00393E0D" w:rsidP="00393E0D"/>
    <w:p w14:paraId="09B47D82" w14:textId="77777777" w:rsidR="00393E0D" w:rsidRPr="00373365" w:rsidRDefault="00393E0D" w:rsidP="00393E0D">
      <w:pPr>
        <w:pStyle w:val="Overskrift2"/>
        <w:keepLines w:val="0"/>
        <w:numPr>
          <w:ilvl w:val="1"/>
          <w:numId w:val="2"/>
        </w:numPr>
        <w:tabs>
          <w:tab w:val="num" w:pos="360"/>
        </w:tabs>
        <w:spacing w:before="0" w:after="0"/>
        <w:ind w:left="578" w:hanging="578"/>
      </w:pPr>
      <w:bookmarkStart w:id="16" w:name="_Toc514930959"/>
      <w:bookmarkStart w:id="17" w:name="_Toc156561701"/>
      <w:r w:rsidRPr="00373365">
        <w:t>Leveringsfrist</w:t>
      </w:r>
      <w:bookmarkEnd w:id="16"/>
      <w:bookmarkEnd w:id="17"/>
    </w:p>
    <w:p w14:paraId="6C3FAC28" w14:textId="77777777" w:rsidR="00393E0D" w:rsidRPr="00D8047C" w:rsidRDefault="00393E0D" w:rsidP="00393E0D"/>
    <w:p w14:paraId="61BC62C1" w14:textId="77777777" w:rsidR="00393E0D" w:rsidRDefault="00393E0D" w:rsidP="00393E0D">
      <w:r w:rsidRPr="00D8047C">
        <w:t>Levering på grunnlag av denne rammeavtale skal skje innenfor de frist</w:t>
      </w:r>
      <w:r>
        <w:t>er som er avtalt mellom partene.</w:t>
      </w:r>
    </w:p>
    <w:p w14:paraId="0ABB134E" w14:textId="77777777" w:rsidR="00393E0D" w:rsidRDefault="00393E0D" w:rsidP="00393E0D"/>
    <w:p w14:paraId="45E0475D" w14:textId="77777777" w:rsidR="00393E0D" w:rsidRDefault="00393E0D" w:rsidP="00393E0D"/>
    <w:p w14:paraId="481EA52F" w14:textId="77777777" w:rsidR="00393E0D" w:rsidRDefault="00393E0D" w:rsidP="00393E0D">
      <w:pPr>
        <w:pStyle w:val="Overskrift1"/>
        <w:keepLines w:val="0"/>
        <w:numPr>
          <w:ilvl w:val="0"/>
          <w:numId w:val="2"/>
        </w:numPr>
        <w:tabs>
          <w:tab w:val="clear" w:pos="432"/>
          <w:tab w:val="num" w:pos="360"/>
        </w:tabs>
        <w:spacing w:before="0" w:after="0"/>
        <w:ind w:left="0" w:firstLine="0"/>
      </w:pPr>
      <w:bookmarkStart w:id="18" w:name="_Toc514930961"/>
      <w:bookmarkStart w:id="19" w:name="_Toc156561702"/>
      <w:r>
        <w:t>Pris og betaling</w:t>
      </w:r>
      <w:bookmarkEnd w:id="18"/>
      <w:bookmarkEnd w:id="19"/>
    </w:p>
    <w:p w14:paraId="5AB3D337" w14:textId="77777777" w:rsidR="00393E0D" w:rsidRPr="00D8047C" w:rsidRDefault="00393E0D" w:rsidP="00393E0D"/>
    <w:p w14:paraId="3FBAC856" w14:textId="77777777" w:rsidR="00393E0D" w:rsidRPr="003741A1" w:rsidRDefault="00393E0D" w:rsidP="00393E0D">
      <w:pPr>
        <w:pStyle w:val="Overskrift2"/>
        <w:keepLines w:val="0"/>
        <w:numPr>
          <w:ilvl w:val="1"/>
          <w:numId w:val="2"/>
        </w:numPr>
        <w:tabs>
          <w:tab w:val="num" w:pos="360"/>
        </w:tabs>
        <w:spacing w:before="0" w:after="0"/>
        <w:ind w:left="578" w:hanging="578"/>
      </w:pPr>
      <w:bookmarkStart w:id="20" w:name="_Toc514930962"/>
      <w:bookmarkStart w:id="21" w:name="_Toc156561703"/>
      <w:r>
        <w:t>Pris</w:t>
      </w:r>
      <w:bookmarkEnd w:id="20"/>
      <w:bookmarkEnd w:id="21"/>
    </w:p>
    <w:p w14:paraId="7BA45F88" w14:textId="77777777" w:rsidR="00393E0D" w:rsidRPr="00D8047C" w:rsidRDefault="00393E0D" w:rsidP="00393E0D"/>
    <w:p w14:paraId="6BF1F1DE" w14:textId="4336C83F" w:rsidR="00393E0D" w:rsidRDefault="00393E0D" w:rsidP="00393E0D">
      <w:r w:rsidRPr="00D8047C">
        <w:t xml:space="preserve">Levering på grunnlag av denne rammeavtalen gjennomføres etter de priser som er oppgitt i bilag </w:t>
      </w:r>
      <w:r>
        <w:t>2</w:t>
      </w:r>
      <w:r w:rsidRPr="00D8047C">
        <w:t>. Alle priser er angitt i NOK ek</w:t>
      </w:r>
      <w:r>
        <w:t>sklusive</w:t>
      </w:r>
      <w:r w:rsidRPr="00D8047C">
        <w:t xml:space="preserve"> m</w:t>
      </w:r>
      <w:r>
        <w:t>va., og</w:t>
      </w:r>
      <w:r w:rsidRPr="00D8047C">
        <w:t xml:space="preserve"> er </w:t>
      </w:r>
      <w:r w:rsidR="00F41736" w:rsidRPr="00D8047C">
        <w:t xml:space="preserve">inklusive </w:t>
      </w:r>
      <w:r w:rsidR="00F41736">
        <w:t>alle relevante kostnader og avgifter for å utføre tjenesten eller oppdraget.</w:t>
      </w:r>
    </w:p>
    <w:p w14:paraId="3BD8CF74" w14:textId="77777777" w:rsidR="00393E0D" w:rsidRDefault="00393E0D" w:rsidP="00393E0D"/>
    <w:p w14:paraId="0037BC26" w14:textId="77777777" w:rsidR="00393E0D" w:rsidRPr="00D8047C" w:rsidRDefault="00393E0D" w:rsidP="00393E0D"/>
    <w:p w14:paraId="7539AE0E" w14:textId="77777777" w:rsidR="00393E0D" w:rsidRDefault="00393E0D" w:rsidP="00393E0D">
      <w:pPr>
        <w:pStyle w:val="Overskrift2"/>
        <w:keepLines w:val="0"/>
        <w:numPr>
          <w:ilvl w:val="1"/>
          <w:numId w:val="2"/>
        </w:numPr>
        <w:tabs>
          <w:tab w:val="num" w:pos="360"/>
        </w:tabs>
        <w:spacing w:before="0" w:after="0"/>
        <w:ind w:left="578" w:hanging="578"/>
      </w:pPr>
      <w:bookmarkStart w:id="22" w:name="_Toc514930964"/>
      <w:bookmarkStart w:id="23" w:name="_Toc156561704"/>
      <w:r>
        <w:t>Endringer i avtalte priser</w:t>
      </w:r>
      <w:bookmarkEnd w:id="22"/>
      <w:bookmarkEnd w:id="23"/>
    </w:p>
    <w:p w14:paraId="40D74E64" w14:textId="77777777" w:rsidR="00393E0D" w:rsidRPr="00D8047C" w:rsidRDefault="00393E0D" w:rsidP="00393E0D"/>
    <w:p w14:paraId="1EE72B92" w14:textId="77777777" w:rsidR="00393E0D" w:rsidRPr="00D8047C" w:rsidRDefault="00393E0D" w:rsidP="00393E0D">
      <w:r w:rsidRPr="00D8047C">
        <w:t xml:space="preserve">De avtalte prisene gjelder for </w:t>
      </w:r>
      <w:r>
        <w:t>1 (ett)</w:t>
      </w:r>
      <w:r w:rsidRPr="00D8047C">
        <w:t xml:space="preserve"> år fra </w:t>
      </w:r>
      <w:r>
        <w:t>ikrafttredelsestidspunktet</w:t>
      </w:r>
      <w:r w:rsidRPr="00D8047C">
        <w:t xml:space="preserve">, dersom annet ikke er avtalt. </w:t>
      </w:r>
    </w:p>
    <w:p w14:paraId="257F4054" w14:textId="77777777" w:rsidR="00393E0D" w:rsidRPr="00D8047C" w:rsidRDefault="00393E0D" w:rsidP="00393E0D"/>
    <w:p w14:paraId="1DD3AA83" w14:textId="3EBBE3EF" w:rsidR="00393E0D" w:rsidRDefault="00C91FC5" w:rsidP="00393E0D">
      <w:r>
        <w:t>E</w:t>
      </w:r>
      <w:r w:rsidR="00393E0D" w:rsidRPr="00D8047C">
        <w:t>tter 12 måneder fra ikrafttredelse av rammeavtalen</w:t>
      </w:r>
      <w:r>
        <w:t xml:space="preserve"> kan p</w:t>
      </w:r>
      <w:r w:rsidRPr="00D8047C">
        <w:t xml:space="preserve">risene </w:t>
      </w:r>
      <w:r>
        <w:t>justeres</w:t>
      </w:r>
      <w:r w:rsidR="00101205">
        <w:t>. Dersom ikke annet er spesifisert i konkurransegrunnlaget</w:t>
      </w:r>
      <w:r w:rsidR="00B72D88">
        <w:t xml:space="preserve">, </w:t>
      </w:r>
      <w:r w:rsidR="00393E0D" w:rsidRPr="00D8047C">
        <w:t xml:space="preserve">justeres </w:t>
      </w:r>
      <w:r w:rsidR="00B72D88">
        <w:t>prisene</w:t>
      </w:r>
      <w:r w:rsidR="00B72D88" w:rsidRPr="00D8047C">
        <w:t xml:space="preserve"> </w:t>
      </w:r>
      <w:r w:rsidR="00393E0D" w:rsidRPr="00D8047C">
        <w:t>tilsvarende endringen i SSB</w:t>
      </w:r>
      <w:r w:rsidR="00393E0D">
        <w:t>s</w:t>
      </w:r>
      <w:r w:rsidR="00393E0D" w:rsidRPr="00D8047C">
        <w:t xml:space="preserve"> konsumprisindeks KPI for samme periode. Ny prisendring etter denne bestemmelsen kan tidligst varsles 12 måneder etter siste prisendring.</w:t>
      </w:r>
    </w:p>
    <w:p w14:paraId="5C412ED1" w14:textId="0EBA6374" w:rsidR="00393E0D" w:rsidRDefault="00393E0D" w:rsidP="00393E0D"/>
    <w:p w14:paraId="4BADEFDA" w14:textId="77777777" w:rsidR="00393E0D" w:rsidRDefault="00393E0D" w:rsidP="00393E0D">
      <w:pPr>
        <w:pStyle w:val="Overskrift2"/>
        <w:keepLines w:val="0"/>
        <w:numPr>
          <w:ilvl w:val="1"/>
          <w:numId w:val="2"/>
        </w:numPr>
        <w:tabs>
          <w:tab w:val="num" w:pos="360"/>
        </w:tabs>
        <w:spacing w:before="0" w:after="0"/>
        <w:ind w:left="578" w:hanging="578"/>
      </w:pPr>
      <w:bookmarkStart w:id="24" w:name="_Toc514930965"/>
      <w:bookmarkStart w:id="25" w:name="_Toc156561705"/>
      <w:r>
        <w:t>Endringer i offentlige avgifter</w:t>
      </w:r>
      <w:bookmarkEnd w:id="24"/>
      <w:bookmarkEnd w:id="25"/>
    </w:p>
    <w:p w14:paraId="6AD7558F" w14:textId="77777777" w:rsidR="00393E0D" w:rsidRPr="00D8047C" w:rsidRDefault="00393E0D" w:rsidP="00393E0D"/>
    <w:p w14:paraId="61FA4735" w14:textId="77777777" w:rsidR="00393E0D" w:rsidRDefault="00393E0D" w:rsidP="00393E0D">
      <w:r w:rsidRPr="00D8047C">
        <w:t xml:space="preserve">Dersom det blir endringer i tollsatser eller andre myndighetspålagte avgifter som får betydning for </w:t>
      </w:r>
      <w:r>
        <w:t>leverandør</w:t>
      </w:r>
      <w:r w:rsidRPr="00D8047C">
        <w:t xml:space="preserve">ens vederlag eller kostnader, har </w:t>
      </w:r>
      <w:r>
        <w:t>leverandør</w:t>
      </w:r>
      <w:r w:rsidRPr="00D8047C">
        <w:t>en rett til å endre sine priser tilsvarende økningen i avgiftene.</w:t>
      </w:r>
    </w:p>
    <w:p w14:paraId="598AAA9F" w14:textId="77777777" w:rsidR="00393E0D" w:rsidRDefault="00393E0D" w:rsidP="00393E0D"/>
    <w:p w14:paraId="37C084F5" w14:textId="77777777" w:rsidR="00393E0D" w:rsidRDefault="00393E0D" w:rsidP="00393E0D">
      <w:pPr>
        <w:pStyle w:val="Overskrift2"/>
        <w:keepLines w:val="0"/>
        <w:numPr>
          <w:ilvl w:val="1"/>
          <w:numId w:val="2"/>
        </w:numPr>
        <w:tabs>
          <w:tab w:val="num" w:pos="360"/>
        </w:tabs>
        <w:spacing w:before="0" w:after="0"/>
        <w:ind w:left="578" w:hanging="578"/>
      </w:pPr>
      <w:bookmarkStart w:id="26" w:name="_Toc514930966"/>
      <w:bookmarkStart w:id="27" w:name="_Toc156561706"/>
      <w:r>
        <w:t>Gjennomføring av prisendringer</w:t>
      </w:r>
      <w:bookmarkEnd w:id="26"/>
      <w:bookmarkEnd w:id="27"/>
    </w:p>
    <w:p w14:paraId="6FB973C2" w14:textId="77777777" w:rsidR="00393E0D" w:rsidRDefault="00393E0D" w:rsidP="00393E0D"/>
    <w:p w14:paraId="389AC1A1" w14:textId="77777777" w:rsidR="00393E0D" w:rsidRDefault="00393E0D" w:rsidP="00393E0D">
      <w:r w:rsidRPr="005C6220">
        <w:t>Prisendringer skal varsles skriftlig med begrunnelse og dokumentasjon. Prisendringen trer i kraft</w:t>
      </w:r>
      <w:r>
        <w:t xml:space="preserve"> 1</w:t>
      </w:r>
      <w:r w:rsidRPr="005C6220">
        <w:t xml:space="preserve"> </w:t>
      </w:r>
      <w:r>
        <w:t>(</w:t>
      </w:r>
      <w:r w:rsidRPr="005C6220">
        <w:t>en</w:t>
      </w:r>
      <w:r>
        <w:t>)</w:t>
      </w:r>
      <w:r w:rsidRPr="005C6220">
        <w:t xml:space="preserve"> måned etter at slik varsel er gitt.</w:t>
      </w:r>
    </w:p>
    <w:p w14:paraId="2403038C" w14:textId="77777777" w:rsidR="00393E0D" w:rsidRDefault="00393E0D" w:rsidP="00393E0D"/>
    <w:p w14:paraId="22ABE555" w14:textId="77777777" w:rsidR="00393E0D" w:rsidRDefault="00393E0D" w:rsidP="00393E0D">
      <w:pPr>
        <w:pStyle w:val="Overskrift2"/>
        <w:keepLines w:val="0"/>
        <w:numPr>
          <w:ilvl w:val="1"/>
          <w:numId w:val="2"/>
        </w:numPr>
        <w:tabs>
          <w:tab w:val="num" w:pos="360"/>
        </w:tabs>
        <w:spacing w:before="0" w:after="0"/>
        <w:ind w:left="578" w:hanging="578"/>
      </w:pPr>
      <w:bookmarkStart w:id="28" w:name="_Toc514930967"/>
      <w:bookmarkStart w:id="29" w:name="_Toc156561707"/>
      <w:r>
        <w:t>Faktureringsrutiner</w:t>
      </w:r>
      <w:bookmarkEnd w:id="28"/>
      <w:bookmarkEnd w:id="29"/>
    </w:p>
    <w:p w14:paraId="3789AEB1" w14:textId="77777777" w:rsidR="00393E0D" w:rsidRDefault="00393E0D" w:rsidP="00393E0D"/>
    <w:p w14:paraId="37FF9AB6" w14:textId="77777777" w:rsidR="00393E0D" w:rsidRDefault="00393E0D" w:rsidP="00393E0D">
      <w:r>
        <w:t xml:space="preserve">Fakturering skal skje fortløpende per avrop. Faktura skal påføres bestillingsnummer </w:t>
      </w:r>
      <w:proofErr w:type="gramStart"/>
      <w:r>
        <w:t>generert</w:t>
      </w:r>
      <w:proofErr w:type="gramEnd"/>
      <w:r>
        <w:t xml:space="preserve"> fra oppdragsgivers innkjøpsløsning. </w:t>
      </w:r>
    </w:p>
    <w:p w14:paraId="63DF0CDC" w14:textId="77777777" w:rsidR="00393E0D" w:rsidRDefault="00393E0D" w:rsidP="00393E0D"/>
    <w:p w14:paraId="7EFD3E77" w14:textId="6060CB11" w:rsidR="00393E0D" w:rsidRDefault="00393E0D" w:rsidP="00393E0D">
      <w:r>
        <w:t>Fakturering skal skje med betaling per 30 kalenderdager. Betalingsfristen begynner ikke å løpe før levering er skjedd og godkjent faktura er mottatt. Som godkjent faktura regnes faktura som er merket riktig i henhold til punk</w:t>
      </w:r>
      <w:r w:rsidR="00E879BB">
        <w:t>t 5.6</w:t>
      </w:r>
      <w:r>
        <w:t>, og gjør det mulig for oppdragsgiver å kontrollere at det som er fakturert er levert og ellers i samsvar med det som er avtalt og de krav oppdragsgiver har stilt.</w:t>
      </w:r>
    </w:p>
    <w:p w14:paraId="545266AC" w14:textId="77777777" w:rsidR="00393E0D" w:rsidRDefault="00393E0D" w:rsidP="00393E0D"/>
    <w:p w14:paraId="7839AFAB" w14:textId="77777777" w:rsidR="00393E0D" w:rsidRDefault="00393E0D" w:rsidP="00393E0D">
      <w:pPr>
        <w:pStyle w:val="Overskrift2"/>
        <w:keepLines w:val="0"/>
        <w:numPr>
          <w:ilvl w:val="1"/>
          <w:numId w:val="2"/>
        </w:numPr>
        <w:tabs>
          <w:tab w:val="num" w:pos="360"/>
        </w:tabs>
        <w:spacing w:before="0" w:after="0"/>
        <w:ind w:left="578" w:hanging="578"/>
      </w:pPr>
      <w:bookmarkStart w:id="30" w:name="_Ref435535056"/>
      <w:bookmarkStart w:id="31" w:name="_Toc514930968"/>
      <w:bookmarkStart w:id="32" w:name="_Toc156561708"/>
      <w:r>
        <w:t>Fakturaformat og faktureringsadresse</w:t>
      </w:r>
      <w:bookmarkEnd w:id="30"/>
      <w:bookmarkEnd w:id="31"/>
      <w:bookmarkEnd w:id="32"/>
    </w:p>
    <w:p w14:paraId="5815357F" w14:textId="77777777" w:rsidR="00393E0D" w:rsidRDefault="00393E0D" w:rsidP="00393E0D"/>
    <w:p w14:paraId="40B22513" w14:textId="77777777" w:rsidR="00393E0D" w:rsidRDefault="00393E0D" w:rsidP="00393E0D">
      <w:r>
        <w:t xml:space="preserve">Leverandøren skal sende faktura elektronisk. Elektronisk faktura skal være av formatet elektronisk </w:t>
      </w:r>
      <w:proofErr w:type="spellStart"/>
      <w:r>
        <w:t>handelsformat</w:t>
      </w:r>
      <w:proofErr w:type="spellEnd"/>
      <w:r>
        <w:t xml:space="preserve"> (EHF). EHF formatet er et offentlig standardformat (XML) som dekker regnskapslovens krav.</w:t>
      </w:r>
    </w:p>
    <w:p w14:paraId="0D451EE0" w14:textId="77777777" w:rsidR="00393E0D" w:rsidRDefault="00393E0D" w:rsidP="00393E0D"/>
    <w:p w14:paraId="2FBE2A1A" w14:textId="77777777" w:rsidR="00393E0D" w:rsidRDefault="00393E0D" w:rsidP="00393E0D">
      <w:r w:rsidRPr="00F12A5F">
        <w:rPr>
          <w:rFonts w:eastAsia="SimSun"/>
          <w:lang w:eastAsia="zh-CN"/>
        </w:rPr>
        <w:t xml:space="preserve">Virksomhetens elektroniske fakturaadresse er organisasjonsnummeret til mottakende virksomhet, se gjerne </w:t>
      </w:r>
      <w:hyperlink r:id="rId17" w:anchor="query=&amp;page=1" w:history="1">
        <w:r>
          <w:rPr>
            <w:rStyle w:val="Hyperkobling"/>
            <w:rFonts w:asciiTheme="minorHAnsi" w:hAnsiTheme="minorHAnsi" w:cstheme="minorBidi"/>
          </w:rPr>
          <w:t>https://www.anskaffelser.no/verktoy/veiledere/mottakere-i-elma</w:t>
        </w:r>
      </w:hyperlink>
      <w:r>
        <w:t xml:space="preserve"> </w:t>
      </w:r>
    </w:p>
    <w:p w14:paraId="2D620029" w14:textId="77777777" w:rsidR="00393E0D" w:rsidRDefault="00393E0D" w:rsidP="00393E0D"/>
    <w:p w14:paraId="23AD0122" w14:textId="77777777" w:rsidR="00393E0D" w:rsidRDefault="00393E0D" w:rsidP="00393E0D">
      <w:pPr>
        <w:pStyle w:val="Overskrift1"/>
        <w:keepLines w:val="0"/>
        <w:numPr>
          <w:ilvl w:val="0"/>
          <w:numId w:val="2"/>
        </w:numPr>
        <w:tabs>
          <w:tab w:val="clear" w:pos="432"/>
          <w:tab w:val="num" w:pos="360"/>
        </w:tabs>
        <w:spacing w:before="0" w:after="0"/>
        <w:ind w:left="0" w:firstLine="0"/>
      </w:pPr>
      <w:bookmarkStart w:id="33" w:name="_Toc514930969"/>
      <w:bookmarkStart w:id="34" w:name="_Toc156561709"/>
      <w:r>
        <w:t>Mislighold</w:t>
      </w:r>
      <w:bookmarkEnd w:id="33"/>
      <w:bookmarkEnd w:id="34"/>
    </w:p>
    <w:p w14:paraId="3F113FD5" w14:textId="77777777" w:rsidR="00393E0D" w:rsidRPr="00D8047C" w:rsidRDefault="00393E0D" w:rsidP="00393E0D"/>
    <w:p w14:paraId="13CA96FD" w14:textId="0E832ADB" w:rsidR="00393E0D" w:rsidRPr="00144E11" w:rsidRDefault="00C737EF" w:rsidP="00393E0D">
      <w:pPr>
        <w:pStyle w:val="Overskrift2"/>
        <w:keepLines w:val="0"/>
        <w:numPr>
          <w:ilvl w:val="1"/>
          <w:numId w:val="2"/>
        </w:numPr>
        <w:tabs>
          <w:tab w:val="num" w:pos="360"/>
        </w:tabs>
        <w:spacing w:before="0" w:after="0"/>
        <w:ind w:left="578" w:hanging="578"/>
      </w:pPr>
      <w:bookmarkStart w:id="35" w:name="_Ref426723706"/>
      <w:bookmarkStart w:id="36" w:name="_Toc430268713"/>
      <w:bookmarkStart w:id="37" w:name="_Toc514930970"/>
      <w:bookmarkStart w:id="38" w:name="_Toc156561710"/>
      <w:r>
        <w:t>Ytelsens</w:t>
      </w:r>
      <w:r w:rsidR="00393E0D" w:rsidRPr="00144E11">
        <w:t xml:space="preserve"> egenskaper, mangler m.m.</w:t>
      </w:r>
      <w:bookmarkEnd w:id="35"/>
      <w:bookmarkEnd w:id="36"/>
      <w:bookmarkEnd w:id="37"/>
      <w:bookmarkEnd w:id="38"/>
    </w:p>
    <w:p w14:paraId="5E0F1BC2" w14:textId="77777777" w:rsidR="00393E0D" w:rsidRPr="00D8047C" w:rsidRDefault="00393E0D" w:rsidP="00393E0D"/>
    <w:p w14:paraId="5C26360E" w14:textId="52F63D43" w:rsidR="00393E0D" w:rsidRDefault="00393E0D" w:rsidP="00393E0D">
      <w:r>
        <w:t xml:space="preserve">Ytelsen har mangel dersom den ikke er i samsvar med de egenskapene som er avtalt. </w:t>
      </w:r>
    </w:p>
    <w:p w14:paraId="05B2B45F" w14:textId="77777777" w:rsidR="00393E0D" w:rsidRPr="00D8047C" w:rsidRDefault="00393E0D" w:rsidP="00393E0D"/>
    <w:p w14:paraId="33BE5231" w14:textId="77777777" w:rsidR="00393E0D" w:rsidRPr="00144E11" w:rsidRDefault="00393E0D" w:rsidP="00393E0D">
      <w:pPr>
        <w:pStyle w:val="Overskrift2"/>
        <w:keepLines w:val="0"/>
        <w:numPr>
          <w:ilvl w:val="1"/>
          <w:numId w:val="2"/>
        </w:numPr>
        <w:tabs>
          <w:tab w:val="num" w:pos="360"/>
        </w:tabs>
        <w:spacing w:before="0" w:after="0"/>
        <w:ind w:left="578" w:hanging="578"/>
      </w:pPr>
      <w:bookmarkStart w:id="39" w:name="_Forsinkelse"/>
      <w:bookmarkStart w:id="40" w:name="_Ref426723655"/>
      <w:bookmarkStart w:id="41" w:name="_Ref426723675"/>
      <w:bookmarkStart w:id="42" w:name="_Toc430268714"/>
      <w:bookmarkStart w:id="43" w:name="_Toc514930971"/>
      <w:bookmarkStart w:id="44" w:name="_Toc156561711"/>
      <w:bookmarkEnd w:id="39"/>
      <w:r w:rsidRPr="00144E11">
        <w:t>Forsinkelse</w:t>
      </w:r>
      <w:bookmarkEnd w:id="40"/>
      <w:bookmarkEnd w:id="41"/>
      <w:bookmarkEnd w:id="42"/>
      <w:r>
        <w:t xml:space="preserve"> fra leverandørens side</w:t>
      </w:r>
      <w:bookmarkEnd w:id="43"/>
      <w:bookmarkEnd w:id="44"/>
    </w:p>
    <w:p w14:paraId="2763E5B0" w14:textId="77777777" w:rsidR="00393E0D" w:rsidRPr="00D8047C" w:rsidRDefault="00393E0D" w:rsidP="00393E0D"/>
    <w:p w14:paraId="3E6F5A25" w14:textId="7A1DEABC" w:rsidR="00393E0D" w:rsidRPr="00D8047C" w:rsidRDefault="00393E0D" w:rsidP="00393E0D">
      <w:r w:rsidRPr="00D8047C">
        <w:lastRenderedPageBreak/>
        <w:t xml:space="preserve">Det foreligger forsinkelse dersom </w:t>
      </w:r>
      <w:r w:rsidR="00270A5A">
        <w:t>ytelsen</w:t>
      </w:r>
      <w:r w:rsidRPr="00D8047C">
        <w:t xml:space="preserve"> er levert for sent, og dette ikke skyldes </w:t>
      </w:r>
      <w:r>
        <w:t>oppdragsgiver</w:t>
      </w:r>
      <w:r w:rsidRPr="00D8047C">
        <w:t>en eller forhold på hans side.</w:t>
      </w:r>
    </w:p>
    <w:p w14:paraId="50E202AD" w14:textId="77777777" w:rsidR="00393E0D" w:rsidRPr="00D8047C" w:rsidRDefault="00393E0D" w:rsidP="00393E0D"/>
    <w:p w14:paraId="098D7A65" w14:textId="77777777" w:rsidR="00393E0D" w:rsidRDefault="00393E0D" w:rsidP="00393E0D">
      <w:pPr>
        <w:pStyle w:val="Overskrift2"/>
        <w:keepLines w:val="0"/>
        <w:numPr>
          <w:ilvl w:val="1"/>
          <w:numId w:val="2"/>
        </w:numPr>
        <w:tabs>
          <w:tab w:val="num" w:pos="360"/>
        </w:tabs>
        <w:spacing w:before="0" w:after="0"/>
        <w:ind w:left="578" w:hanging="578"/>
      </w:pPr>
      <w:bookmarkStart w:id="45" w:name="_Toc514930972"/>
      <w:bookmarkStart w:id="46" w:name="_Toc156561712"/>
      <w:r>
        <w:t>Mislighold fra oppdragsgivers side</w:t>
      </w:r>
      <w:bookmarkEnd w:id="45"/>
      <w:bookmarkEnd w:id="46"/>
    </w:p>
    <w:p w14:paraId="139D3C7A" w14:textId="77777777" w:rsidR="00393E0D" w:rsidRPr="00D8047C" w:rsidRDefault="00393E0D" w:rsidP="00393E0D"/>
    <w:p w14:paraId="1225C840" w14:textId="77777777" w:rsidR="00393E0D" w:rsidRPr="00D8047C" w:rsidRDefault="00393E0D" w:rsidP="00393E0D">
      <w:r w:rsidRPr="00D8047C">
        <w:t xml:space="preserve">Det foreligger mislighold fra </w:t>
      </w:r>
      <w:r>
        <w:t>oppdragsgiver</w:t>
      </w:r>
      <w:r w:rsidRPr="00D8047C">
        <w:t xml:space="preserve">s side dersom </w:t>
      </w:r>
      <w:r>
        <w:t>oppdragsgiver</w:t>
      </w:r>
      <w:r w:rsidRPr="00D8047C">
        <w:t xml:space="preserve"> ikke oppfyller si</w:t>
      </w:r>
      <w:r>
        <w:t>ne forpliktelser etter avtalen.</w:t>
      </w:r>
    </w:p>
    <w:p w14:paraId="4E7FEE01" w14:textId="77777777" w:rsidR="00393E0D" w:rsidRPr="00D8047C" w:rsidRDefault="00393E0D" w:rsidP="00393E0D"/>
    <w:p w14:paraId="1CDA8364" w14:textId="77777777" w:rsidR="00393E0D" w:rsidRDefault="00393E0D" w:rsidP="00393E0D">
      <w:r w:rsidRPr="00D8047C">
        <w:t xml:space="preserve">Det foreligger likevel ikke mislighold hvis situasjonen skyldes </w:t>
      </w:r>
      <w:r>
        <w:t>leverandørens</w:t>
      </w:r>
      <w:r w:rsidRPr="00D8047C">
        <w:t xml:space="preserve"> forhold eller force majeure.</w:t>
      </w:r>
    </w:p>
    <w:p w14:paraId="05EF63CE" w14:textId="77777777" w:rsidR="00393E0D" w:rsidRDefault="00393E0D" w:rsidP="00393E0D"/>
    <w:p w14:paraId="4BD48C75" w14:textId="77777777" w:rsidR="00393E0D" w:rsidRDefault="00393E0D" w:rsidP="00393E0D"/>
    <w:p w14:paraId="341D4E4E" w14:textId="77777777" w:rsidR="00393E0D" w:rsidRPr="00D8047C" w:rsidRDefault="00393E0D" w:rsidP="00393E0D">
      <w:pPr>
        <w:pStyle w:val="Overskrift1"/>
        <w:keepLines w:val="0"/>
        <w:numPr>
          <w:ilvl w:val="0"/>
          <w:numId w:val="2"/>
        </w:numPr>
        <w:tabs>
          <w:tab w:val="clear" w:pos="432"/>
          <w:tab w:val="num" w:pos="360"/>
        </w:tabs>
        <w:spacing w:before="0" w:after="0"/>
        <w:ind w:left="0" w:firstLine="0"/>
      </w:pPr>
      <w:bookmarkStart w:id="47" w:name="_Toc430268715"/>
      <w:bookmarkStart w:id="48" w:name="_Toc514930973"/>
      <w:bookmarkStart w:id="49" w:name="_Toc156561713"/>
      <w:r>
        <w:t>Oppdragsgiver</w:t>
      </w:r>
      <w:r w:rsidRPr="00D8047C">
        <w:t xml:space="preserve">s rettigheter ved </w:t>
      </w:r>
      <w:r>
        <w:t>mislighold</w:t>
      </w:r>
      <w:r w:rsidRPr="00D8047C">
        <w:t xml:space="preserve"> fra </w:t>
      </w:r>
      <w:r>
        <w:t>leverandørens</w:t>
      </w:r>
      <w:r w:rsidRPr="00D8047C">
        <w:t xml:space="preserve"> side</w:t>
      </w:r>
      <w:bookmarkEnd w:id="47"/>
      <w:bookmarkEnd w:id="48"/>
      <w:bookmarkEnd w:id="49"/>
    </w:p>
    <w:p w14:paraId="6351CC18" w14:textId="77777777" w:rsidR="00393E0D" w:rsidRPr="00D8047C" w:rsidRDefault="00393E0D" w:rsidP="00393E0D"/>
    <w:p w14:paraId="0B1CF78C" w14:textId="77777777" w:rsidR="00393E0D" w:rsidRPr="00D8047C" w:rsidRDefault="00393E0D" w:rsidP="00393E0D">
      <w:bookmarkStart w:id="50" w:name="_Toc430268716"/>
      <w:bookmarkEnd w:id="50"/>
    </w:p>
    <w:p w14:paraId="71517FBC" w14:textId="77777777" w:rsidR="00393E0D" w:rsidRDefault="00393E0D" w:rsidP="00393E0D">
      <w:pPr>
        <w:pStyle w:val="Overskrift2"/>
        <w:keepLines w:val="0"/>
        <w:numPr>
          <w:ilvl w:val="1"/>
          <w:numId w:val="2"/>
        </w:numPr>
        <w:tabs>
          <w:tab w:val="num" w:pos="360"/>
        </w:tabs>
        <w:spacing w:before="0" w:after="0"/>
        <w:ind w:left="578" w:hanging="578"/>
      </w:pPr>
      <w:bookmarkStart w:id="51" w:name="_Toc430268717"/>
      <w:bookmarkStart w:id="52" w:name="_Toc514930975"/>
      <w:bookmarkStart w:id="53" w:name="_Toc156561714"/>
      <w:r w:rsidRPr="00D8047C">
        <w:t>D</w:t>
      </w:r>
      <w:bookmarkStart w:id="54" w:name="_Toc283815349"/>
      <w:bookmarkStart w:id="55" w:name="_Toc283815351"/>
      <w:bookmarkEnd w:id="54"/>
      <w:bookmarkEnd w:id="55"/>
      <w:r w:rsidRPr="00D8047C">
        <w:t>agbot</w:t>
      </w:r>
      <w:bookmarkEnd w:id="51"/>
      <w:bookmarkEnd w:id="52"/>
      <w:bookmarkEnd w:id="53"/>
    </w:p>
    <w:p w14:paraId="5E9E533E" w14:textId="77777777" w:rsidR="00393E0D" w:rsidRPr="00EB5823" w:rsidRDefault="00393E0D" w:rsidP="00393E0D"/>
    <w:p w14:paraId="6AB5E1A5" w14:textId="77777777" w:rsidR="00B4658D" w:rsidRDefault="00B4658D" w:rsidP="00B4658D">
      <w:r>
        <w:t>Dersom Leverandøren ikke overholder frister som avtalt, foreligger forsinkelse som gir grunnlag for dagbot. Ved forsinkelse begynner dagbot å løpe automatisk.</w:t>
      </w:r>
    </w:p>
    <w:p w14:paraId="01A2F46C" w14:textId="77777777" w:rsidR="00B4658D" w:rsidRDefault="00B4658D" w:rsidP="00B4658D"/>
    <w:p w14:paraId="5E9E5C8B" w14:textId="2FF34627" w:rsidR="00B4658D" w:rsidRDefault="00B4658D" w:rsidP="00B4658D">
      <w:r>
        <w:t>Dagboten utgjør 0,</w:t>
      </w:r>
      <w:r w:rsidR="00D95919">
        <w:t>15</w:t>
      </w:r>
      <w:r>
        <w:t xml:space="preserve"> % av vederlaget eksklusive mva. for den delen av leveransen som påvirkes av forsinkelsen pr. virkedag forsinkelsen varer, begrenset til </w:t>
      </w:r>
      <w:r w:rsidR="00713F03">
        <w:t>100</w:t>
      </w:r>
      <w:r>
        <w:t xml:space="preserve"> – </w:t>
      </w:r>
      <w:r w:rsidR="00713F03">
        <w:t>hundre</w:t>
      </w:r>
      <w:r>
        <w:t xml:space="preserve"> – virkedager. Dagboten utgjør uansett minimum kr. </w:t>
      </w:r>
      <w:r w:rsidR="003264DA">
        <w:t>1000</w:t>
      </w:r>
      <w:r>
        <w:t>,- pr. virkedag.</w:t>
      </w:r>
    </w:p>
    <w:p w14:paraId="0530606A" w14:textId="77777777" w:rsidR="00D95919" w:rsidRDefault="00D95919" w:rsidP="00B4658D"/>
    <w:p w14:paraId="7C512605" w14:textId="77777777" w:rsidR="00B4658D" w:rsidRDefault="00B4658D" w:rsidP="00B4658D">
      <w:r>
        <w:t xml:space="preserve">Så lenge dagboten løper, kan Kunden ikke heve bestillingen. Dette gjelder ikke dersom Leverandøren eller noen han svarer for har opptrådt grovt uaktsomt eller </w:t>
      </w:r>
      <w:proofErr w:type="gramStart"/>
      <w:r>
        <w:t>for øvrig</w:t>
      </w:r>
      <w:proofErr w:type="gramEnd"/>
      <w:r>
        <w:t xml:space="preserve"> i strid med redelighet og god tro.</w:t>
      </w:r>
    </w:p>
    <w:p w14:paraId="1A0A3331" w14:textId="77777777" w:rsidR="00D95919" w:rsidRDefault="00D95919" w:rsidP="00B4658D"/>
    <w:p w14:paraId="30E34E21" w14:textId="502C92BD" w:rsidR="00432DD9" w:rsidRDefault="00B4658D" w:rsidP="00B4658D">
      <w:r>
        <w:t>Dersom dagbot ikke dekker Kundens dokumenterte direkte tap som følge av forsinkelsen, kan Kunden søke erstatning for det overskytende beløp.</w:t>
      </w:r>
    </w:p>
    <w:p w14:paraId="772A5256" w14:textId="77777777" w:rsidR="00432DD9" w:rsidRDefault="00432DD9" w:rsidP="00393E0D"/>
    <w:p w14:paraId="38268D26" w14:textId="77777777" w:rsidR="00393E0D" w:rsidRDefault="00393E0D" w:rsidP="00393E0D">
      <w:r>
        <w:t>Leverandøren</w:t>
      </w:r>
      <w:r w:rsidRPr="00D8047C">
        <w:t xml:space="preserve">s samlede dagbotansvar er begrenset til 15 % av den totale kontraktssum. Ansvarsbegrensningen gjelder ikke dersom forsinkelsen har sin årsak i forsett eller grov uaktsomhet hos </w:t>
      </w:r>
      <w:r>
        <w:t>leverandøren</w:t>
      </w:r>
      <w:r w:rsidRPr="00D8047C">
        <w:t xml:space="preserve"> eller </w:t>
      </w:r>
      <w:proofErr w:type="gramStart"/>
      <w:r w:rsidRPr="00D8047C">
        <w:t xml:space="preserve">noen </w:t>
      </w:r>
      <w:r>
        <w:t>leverandøren</w:t>
      </w:r>
      <w:proofErr w:type="gramEnd"/>
      <w:r w:rsidRPr="00D8047C">
        <w:t xml:space="preserve"> svarer for. </w:t>
      </w:r>
    </w:p>
    <w:p w14:paraId="0850BB57" w14:textId="77777777" w:rsidR="00393E0D" w:rsidRPr="00D8047C" w:rsidRDefault="00393E0D" w:rsidP="00393E0D">
      <w:pPr>
        <w:rPr>
          <w:highlight w:val="yellow"/>
        </w:rPr>
      </w:pPr>
    </w:p>
    <w:p w14:paraId="1C2FBAC5" w14:textId="77777777" w:rsidR="00393E0D" w:rsidRDefault="00393E0D" w:rsidP="00393E0D">
      <w:r w:rsidRPr="00D8047C">
        <w:t xml:space="preserve">Betaling av dagbøter skal ikke være til hinder for at </w:t>
      </w:r>
      <w:r>
        <w:t>oppdragsgiver</w:t>
      </w:r>
      <w:r w:rsidRPr="00D8047C">
        <w:t xml:space="preserve"> i tillegg krever erstatning for å få dekket tap som viser seg å bli større enn det som dekkes av dagbøtene. Betalte dagbøter skal gå til fradr</w:t>
      </w:r>
      <w:r>
        <w:t>ag ved en eventuell erstatning</w:t>
      </w:r>
      <w:r w:rsidRPr="00D8047C">
        <w:t xml:space="preserve"> i den utstrekning den gjelder samme forhold, eller ved et eventuelt prisavslag.</w:t>
      </w:r>
    </w:p>
    <w:p w14:paraId="6E1CD9F3" w14:textId="77777777" w:rsidR="00393E0D" w:rsidRDefault="00393E0D" w:rsidP="00393E0D"/>
    <w:p w14:paraId="63E23CEE" w14:textId="77777777" w:rsidR="00393E0D" w:rsidRDefault="00393E0D" w:rsidP="00393E0D">
      <w:pPr>
        <w:pStyle w:val="Overskrift2"/>
        <w:keepLines w:val="0"/>
        <w:numPr>
          <w:ilvl w:val="1"/>
          <w:numId w:val="2"/>
        </w:numPr>
        <w:tabs>
          <w:tab w:val="num" w:pos="360"/>
        </w:tabs>
        <w:spacing w:before="0" w:after="0"/>
        <w:ind w:left="578" w:hanging="578"/>
      </w:pPr>
      <w:bookmarkStart w:id="56" w:name="_Toc514930976"/>
      <w:bookmarkStart w:id="57" w:name="_Toc156561715"/>
      <w:r>
        <w:t>Dekningskjøp ved manglende leveranse og ved heving</w:t>
      </w:r>
      <w:bookmarkEnd w:id="56"/>
      <w:bookmarkEnd w:id="57"/>
    </w:p>
    <w:p w14:paraId="794867D3" w14:textId="77777777" w:rsidR="00393E0D" w:rsidRDefault="00393E0D" w:rsidP="00393E0D"/>
    <w:p w14:paraId="69C40309" w14:textId="77777777" w:rsidR="00393E0D" w:rsidRDefault="00393E0D" w:rsidP="00393E0D">
      <w:r>
        <w:t xml:space="preserve">Dersom leverandøren ikke er i stand til å levere i henhold til rammeavtalen kan oppdragsgiver foreta dekningskjøp på rimelig måte. Oppdragsgiver har da krav på differansen mellom avtalt pris og prisen på dekningstransaksjonen. </w:t>
      </w:r>
    </w:p>
    <w:p w14:paraId="1FB55400" w14:textId="77777777" w:rsidR="00393E0D" w:rsidRDefault="00393E0D" w:rsidP="00393E0D"/>
    <w:p w14:paraId="0A6454C7" w14:textId="77777777" w:rsidR="00393E0D" w:rsidRPr="002F1C21" w:rsidRDefault="00393E0D" w:rsidP="00393E0D">
      <w:r>
        <w:lastRenderedPageBreak/>
        <w:t>Ved heving har oppdragsgiveren rett til å foreta dekningskjøp på rimelig måte og innen rimelig tid etter hevingen. Oppdragsgiveren har da ved krav om erstatning krav på differansen mellom avtalt pris og prisen på dekningstransaksjonen, i tillegg til annen erstatning etter denne rammeavtalen.</w:t>
      </w:r>
    </w:p>
    <w:p w14:paraId="4615026D" w14:textId="77777777" w:rsidR="00393E0D" w:rsidRPr="002F1C21" w:rsidRDefault="00393E0D" w:rsidP="00393E0D"/>
    <w:p w14:paraId="2F0AE8EA" w14:textId="77777777" w:rsidR="00393E0D" w:rsidRPr="00D8047C" w:rsidRDefault="00393E0D" w:rsidP="00393E0D"/>
    <w:p w14:paraId="50962044" w14:textId="77777777" w:rsidR="00393E0D" w:rsidRDefault="00393E0D" w:rsidP="00393E0D">
      <w:pPr>
        <w:pStyle w:val="Overskrift1"/>
        <w:keepLines w:val="0"/>
        <w:numPr>
          <w:ilvl w:val="0"/>
          <w:numId w:val="2"/>
        </w:numPr>
        <w:tabs>
          <w:tab w:val="clear" w:pos="432"/>
          <w:tab w:val="num" w:pos="360"/>
        </w:tabs>
        <w:spacing w:before="0" w:after="0"/>
        <w:ind w:left="0" w:firstLine="0"/>
      </w:pPr>
      <w:bookmarkStart w:id="58" w:name="_Toc514930977"/>
      <w:bookmarkStart w:id="59" w:name="_Toc156561716"/>
      <w:r>
        <w:t>Leverandørens rettigheter ved mislighold fra oppdragsgivers side</w:t>
      </w:r>
      <w:bookmarkEnd w:id="58"/>
      <w:bookmarkEnd w:id="59"/>
    </w:p>
    <w:p w14:paraId="2A60A094" w14:textId="77777777" w:rsidR="00393E0D" w:rsidRPr="00D8047C" w:rsidRDefault="00393E0D" w:rsidP="00393E0D"/>
    <w:p w14:paraId="57FD195E" w14:textId="36420B9C" w:rsidR="00393E0D" w:rsidRDefault="00047A21" w:rsidP="00393E0D">
      <w:r>
        <w:t xml:space="preserve">Partenes rettigheter og plikter etter Avtalen </w:t>
      </w:r>
      <w:r w:rsidR="00863238">
        <w:t>bestemmes i sin helhet av norsk rett</w:t>
      </w:r>
      <w:r w:rsidR="00393E0D" w:rsidRPr="001F577D">
        <w:t>.</w:t>
      </w:r>
    </w:p>
    <w:p w14:paraId="23C30F8E" w14:textId="77777777" w:rsidR="00393E0D" w:rsidRDefault="00393E0D" w:rsidP="00393E0D"/>
    <w:p w14:paraId="0D387D5A" w14:textId="77777777" w:rsidR="00393E0D" w:rsidRDefault="00393E0D" w:rsidP="00393E0D"/>
    <w:p w14:paraId="4B2D931A" w14:textId="77777777" w:rsidR="00393E0D" w:rsidRDefault="00393E0D" w:rsidP="00393E0D">
      <w:pPr>
        <w:pStyle w:val="Overskrift1"/>
        <w:keepLines w:val="0"/>
        <w:numPr>
          <w:ilvl w:val="0"/>
          <w:numId w:val="2"/>
        </w:numPr>
        <w:tabs>
          <w:tab w:val="clear" w:pos="432"/>
          <w:tab w:val="num" w:pos="360"/>
        </w:tabs>
        <w:spacing w:before="0" w:after="0"/>
        <w:ind w:left="0" w:firstLine="0"/>
      </w:pPr>
      <w:bookmarkStart w:id="60" w:name="_Toc514930978"/>
      <w:bookmarkStart w:id="61" w:name="_Toc156561717"/>
      <w:r>
        <w:t>Heving av kontrakt</w:t>
      </w:r>
      <w:bookmarkEnd w:id="60"/>
      <w:bookmarkEnd w:id="61"/>
    </w:p>
    <w:p w14:paraId="2E712922" w14:textId="77777777" w:rsidR="00393E0D" w:rsidRPr="00D8047C" w:rsidRDefault="00393E0D" w:rsidP="00393E0D"/>
    <w:p w14:paraId="4643CB47" w14:textId="77777777" w:rsidR="00393E0D" w:rsidRPr="00D8047C" w:rsidRDefault="00393E0D" w:rsidP="00393E0D">
      <w:r w:rsidRPr="00D8047C">
        <w:t>Dersom det ved bruk at denne rammeavtalen konstateres mislighold fra en av partene</w:t>
      </w:r>
      <w:r>
        <w:t>, og misligholdet må anses som vesentlig,</w:t>
      </w:r>
      <w:r w:rsidRPr="00D8047C">
        <w:t xml:space="preserve"> kan den annen part heve kont</w:t>
      </w:r>
      <w:r>
        <w:t>rakten med umiddelbar virkning.</w:t>
      </w:r>
    </w:p>
    <w:p w14:paraId="31DA3909" w14:textId="77777777" w:rsidR="00393E0D" w:rsidRPr="001F577D" w:rsidRDefault="00393E0D" w:rsidP="00393E0D"/>
    <w:p w14:paraId="1BCAEABC" w14:textId="77777777" w:rsidR="00393E0D" w:rsidRPr="00D8047C" w:rsidRDefault="00393E0D" w:rsidP="00393E0D"/>
    <w:p w14:paraId="529BE751" w14:textId="77777777" w:rsidR="00393E0D" w:rsidRDefault="00393E0D" w:rsidP="00393E0D">
      <w:pPr>
        <w:pStyle w:val="Overskrift1"/>
        <w:keepLines w:val="0"/>
        <w:numPr>
          <w:ilvl w:val="0"/>
          <w:numId w:val="2"/>
        </w:numPr>
        <w:tabs>
          <w:tab w:val="clear" w:pos="432"/>
          <w:tab w:val="num" w:pos="360"/>
        </w:tabs>
        <w:spacing w:before="0" w:after="0"/>
        <w:ind w:left="0" w:firstLine="0"/>
      </w:pPr>
      <w:bookmarkStart w:id="62" w:name="_Toc514930979"/>
      <w:bookmarkStart w:id="63" w:name="_Toc156561718"/>
      <w:r>
        <w:t>Møter</w:t>
      </w:r>
      <w:bookmarkEnd w:id="62"/>
      <w:bookmarkEnd w:id="63"/>
    </w:p>
    <w:p w14:paraId="4205F108" w14:textId="77777777" w:rsidR="00393E0D" w:rsidRPr="00D8047C" w:rsidRDefault="00393E0D" w:rsidP="00393E0D"/>
    <w:p w14:paraId="0DDC837A" w14:textId="20BCA188" w:rsidR="00393E0D" w:rsidRDefault="001D28A7" w:rsidP="00393E0D">
      <w:r w:rsidRPr="001D28A7">
        <w:t>I avtaleperioden skal det gjennomføres ved behov møter mellom partene. Hver av partene kan innkalle den annen part til et møte med 7 (sju) virkedagers varsel. Kunden skal utarbeide referat fra alle møter. Referatet skal være godkjent av begge parter, og foreligge senest 3 (tre) uker etter at møtet ble avholdt. Leverandøren vil ikke få vederlag for gjennomføringen av møtene.</w:t>
      </w:r>
    </w:p>
    <w:p w14:paraId="30753E1B" w14:textId="77777777" w:rsidR="001D28A7" w:rsidRDefault="001D28A7" w:rsidP="00393E0D"/>
    <w:p w14:paraId="5FAC8CCD" w14:textId="77777777" w:rsidR="00393E0D" w:rsidRDefault="00393E0D" w:rsidP="00393E0D"/>
    <w:p w14:paraId="79A27820" w14:textId="77777777" w:rsidR="00393E0D" w:rsidRDefault="00393E0D" w:rsidP="00393E0D">
      <w:pPr>
        <w:pStyle w:val="Overskrift1"/>
        <w:keepLines w:val="0"/>
        <w:numPr>
          <w:ilvl w:val="0"/>
          <w:numId w:val="2"/>
        </w:numPr>
        <w:tabs>
          <w:tab w:val="clear" w:pos="432"/>
          <w:tab w:val="num" w:pos="360"/>
        </w:tabs>
        <w:spacing w:before="0" w:after="0"/>
        <w:ind w:left="0" w:firstLine="0"/>
      </w:pPr>
      <w:bookmarkStart w:id="64" w:name="_Ref509923485"/>
      <w:bookmarkStart w:id="65" w:name="_Toc514930980"/>
      <w:bookmarkStart w:id="66" w:name="_Toc156561719"/>
      <w:r>
        <w:t>Levering av statistikk m</w:t>
      </w:r>
      <w:bookmarkEnd w:id="64"/>
      <w:bookmarkEnd w:id="65"/>
      <w:r>
        <w:t>v.</w:t>
      </w:r>
      <w:bookmarkEnd w:id="66"/>
    </w:p>
    <w:p w14:paraId="68E753CA" w14:textId="77777777" w:rsidR="00393E0D" w:rsidRDefault="00393E0D" w:rsidP="00393E0D"/>
    <w:p w14:paraId="7B01F0DF" w14:textId="77777777" w:rsidR="00455EAF" w:rsidRDefault="00393E0D" w:rsidP="00393E0D">
      <w:r>
        <w:t xml:space="preserve">Leverandøren </w:t>
      </w:r>
      <w:r w:rsidR="00455EAF">
        <w:t>skal</w:t>
      </w:r>
      <w:r>
        <w:t xml:space="preserve"> på anmodning fra oppdragsgiver vederlagsfritt </w:t>
      </w:r>
      <w:r w:rsidR="00455EAF">
        <w:t>levere</w:t>
      </w:r>
      <w:r>
        <w:t xml:space="preserve"> statistikk med videre til oppdragsgiver for leveranser gjort under rammeavtalen. </w:t>
      </w:r>
    </w:p>
    <w:p w14:paraId="7A004C9B" w14:textId="77777777" w:rsidR="00393E0D" w:rsidRDefault="00393E0D" w:rsidP="00393E0D"/>
    <w:p w14:paraId="7887D84E" w14:textId="77777777" w:rsidR="00393E0D" w:rsidRDefault="00393E0D" w:rsidP="00393E0D">
      <w:r>
        <w:t xml:space="preserve">Statistikken skal være utarbeidet i elektronisk form, fortrinnsvis i regneark og </w:t>
      </w:r>
      <w:proofErr w:type="spellStart"/>
      <w:r>
        <w:t>excel</w:t>
      </w:r>
      <w:proofErr w:type="spellEnd"/>
      <w:r>
        <w:t xml:space="preserve">-format, alternativt andre løsninger som er konverterbare til nevnte format. </w:t>
      </w:r>
    </w:p>
    <w:p w14:paraId="0E822E3C" w14:textId="77777777" w:rsidR="00393E0D" w:rsidRDefault="00393E0D" w:rsidP="00393E0D"/>
    <w:p w14:paraId="33347E0D" w14:textId="77777777" w:rsidR="00393E0D" w:rsidRDefault="00393E0D" w:rsidP="00393E0D">
      <w:r>
        <w:t>Leverandøren skal også kunne levere annen statistikk som oppdragsgiver har behov for og som har sammenheng med rammeavtalens art, dersom oppdragsgiveren ber om dette, og det ikke medfører vesentlig ulempe for leverandøren. All statistikkutarbeidelse og oversendelse skal være kostnadsfri for oppdragsgiver.</w:t>
      </w:r>
    </w:p>
    <w:p w14:paraId="7FD492C8" w14:textId="77777777" w:rsidR="00393E0D" w:rsidRDefault="00393E0D" w:rsidP="00393E0D"/>
    <w:p w14:paraId="19100F99" w14:textId="77777777" w:rsidR="00393E0D" w:rsidRDefault="00393E0D" w:rsidP="00393E0D"/>
    <w:p w14:paraId="18332DB0" w14:textId="77777777" w:rsidR="00393E0D" w:rsidRDefault="00393E0D" w:rsidP="00393E0D">
      <w:pPr>
        <w:pStyle w:val="Overskrift1"/>
        <w:keepLines w:val="0"/>
        <w:numPr>
          <w:ilvl w:val="0"/>
          <w:numId w:val="2"/>
        </w:numPr>
        <w:tabs>
          <w:tab w:val="clear" w:pos="432"/>
          <w:tab w:val="num" w:pos="360"/>
        </w:tabs>
        <w:spacing w:before="0" w:after="0"/>
        <w:ind w:left="0" w:firstLine="0"/>
      </w:pPr>
      <w:bookmarkStart w:id="67" w:name="_Toc514930981"/>
      <w:bookmarkStart w:id="68" w:name="_Toc156561720"/>
      <w:r>
        <w:t>Miljøkrav</w:t>
      </w:r>
      <w:bookmarkEnd w:id="67"/>
      <w:bookmarkEnd w:id="68"/>
    </w:p>
    <w:p w14:paraId="7E6C68E3" w14:textId="77777777" w:rsidR="00393E0D" w:rsidRDefault="00393E0D" w:rsidP="00393E0D"/>
    <w:p w14:paraId="2000D643" w14:textId="75EA9838" w:rsidR="00393E0D" w:rsidRDefault="00393E0D" w:rsidP="00393E0D">
      <w:r>
        <w:t>Leverandøren garanterer at de i hele avtaleperioden oppfyller avtalens miljøkrav, samt den til enhver tid gjeldende miljølovgivning. Leverandøren skal arbeide aktivt for å minimere miljøbelastningen ved oppfyllelse av avtalen.</w:t>
      </w:r>
      <w:r w:rsidRPr="009C4998">
        <w:t xml:space="preserve"> </w:t>
      </w:r>
    </w:p>
    <w:p w14:paraId="5B287D50" w14:textId="77777777" w:rsidR="00393E0D" w:rsidRPr="00497D26" w:rsidRDefault="00393E0D" w:rsidP="00393E0D"/>
    <w:p w14:paraId="3B5C5003" w14:textId="77777777" w:rsidR="00393E0D" w:rsidRDefault="00393E0D" w:rsidP="00393E0D"/>
    <w:p w14:paraId="5F7656C8" w14:textId="77777777" w:rsidR="00393E0D" w:rsidRDefault="00393E0D" w:rsidP="00393E0D">
      <w:pPr>
        <w:pStyle w:val="Overskrift1"/>
        <w:keepLines w:val="0"/>
        <w:numPr>
          <w:ilvl w:val="0"/>
          <w:numId w:val="2"/>
        </w:numPr>
        <w:tabs>
          <w:tab w:val="clear" w:pos="432"/>
          <w:tab w:val="num" w:pos="360"/>
        </w:tabs>
        <w:spacing w:before="0" w:after="0"/>
        <w:ind w:left="0" w:firstLine="0"/>
      </w:pPr>
      <w:bookmarkStart w:id="69" w:name="_Toc514930982"/>
      <w:bookmarkStart w:id="70" w:name="_Toc156561721"/>
      <w:r>
        <w:t>Bruk av underleverandører</w:t>
      </w:r>
      <w:bookmarkEnd w:id="69"/>
      <w:bookmarkEnd w:id="70"/>
    </w:p>
    <w:p w14:paraId="59EC32BC" w14:textId="77777777" w:rsidR="00393E0D" w:rsidRDefault="00393E0D" w:rsidP="00393E0D"/>
    <w:p w14:paraId="55634EB5" w14:textId="77777777" w:rsidR="00393E0D" w:rsidRDefault="00393E0D" w:rsidP="00393E0D">
      <w:r>
        <w:t>Leverandøren kan bare benytte seg av underleverandør for oppfyllelse av sine plikter under rammeavtalen der slik benyttelse ikke forringer eller truer med å forringe oppfyllelsen.</w:t>
      </w:r>
    </w:p>
    <w:p w14:paraId="5DCF4B9F" w14:textId="77777777" w:rsidR="00393E0D" w:rsidRDefault="00393E0D" w:rsidP="00393E0D"/>
    <w:p w14:paraId="7494F2BE" w14:textId="77777777" w:rsidR="00393E0D" w:rsidRDefault="00393E0D" w:rsidP="00393E0D">
      <w:r>
        <w:t xml:space="preserve">Dersom leverandøren ønsker å benytte underleverandør, krever dette skriftlig forhåndssamtykke fra oppdragsgiveren. Samtykke kan ikke nektes uten saklig grunn. </w:t>
      </w:r>
    </w:p>
    <w:p w14:paraId="11315704" w14:textId="77777777" w:rsidR="00393E0D" w:rsidRDefault="00393E0D" w:rsidP="00393E0D"/>
    <w:p w14:paraId="2CE3EED3" w14:textId="77777777" w:rsidR="00393E0D" w:rsidRDefault="00393E0D" w:rsidP="00393E0D">
      <w:r>
        <w:t>Alle leverandørens forpliktelser etter rammeavtalen gjelder også underleverandør. Leverandøren plikter å informere underleverandør om dette. Leverandøren er i alle tilfeller ansvarlig overfor oppdragsgiver for ytelser fra underleverandør som om han stod for ytelsene selv.</w:t>
      </w:r>
    </w:p>
    <w:p w14:paraId="3F4DDB3C" w14:textId="77777777" w:rsidR="00393E0D" w:rsidRDefault="00393E0D" w:rsidP="00393E0D"/>
    <w:p w14:paraId="28E06AAF" w14:textId="77777777" w:rsidR="00393E0D" w:rsidRDefault="00393E0D" w:rsidP="00393E0D"/>
    <w:p w14:paraId="446985E7" w14:textId="77777777" w:rsidR="00393E0D" w:rsidRDefault="00393E0D" w:rsidP="00393E0D">
      <w:pPr>
        <w:pStyle w:val="Overskrift1"/>
        <w:keepLines w:val="0"/>
        <w:numPr>
          <w:ilvl w:val="0"/>
          <w:numId w:val="2"/>
        </w:numPr>
        <w:tabs>
          <w:tab w:val="clear" w:pos="432"/>
          <w:tab w:val="num" w:pos="360"/>
        </w:tabs>
        <w:spacing w:before="0" w:after="0"/>
        <w:ind w:left="0" w:firstLine="0"/>
      </w:pPr>
      <w:bookmarkStart w:id="71" w:name="_Toc514930983"/>
      <w:bookmarkStart w:id="72" w:name="_Toc156561722"/>
      <w:r>
        <w:t>Reklame, oppdragsgiverpleie mv</w:t>
      </w:r>
      <w:bookmarkEnd w:id="71"/>
      <w:r>
        <w:t>.</w:t>
      </w:r>
      <w:bookmarkEnd w:id="72"/>
    </w:p>
    <w:p w14:paraId="1F42CFF4" w14:textId="77777777" w:rsidR="00393E0D" w:rsidRDefault="00393E0D" w:rsidP="00393E0D"/>
    <w:p w14:paraId="61307FBB" w14:textId="77777777" w:rsidR="00393E0D" w:rsidRDefault="00393E0D" w:rsidP="00393E0D">
      <w:r>
        <w:t>Leverandøren må innhente forhåndsgodkjennelse fra oppdragsgiver dersom leverandøren for reklameformål eller på annen måte ønsker å gi offentligheten informasjon om rammeavtalen ut over å oppgi leveransen som generell referanse.</w:t>
      </w:r>
    </w:p>
    <w:p w14:paraId="1CA11CB3" w14:textId="77777777" w:rsidR="00393E0D" w:rsidRDefault="00393E0D" w:rsidP="00393E0D"/>
    <w:p w14:paraId="6BD6CADA" w14:textId="77777777" w:rsidR="00393E0D" w:rsidRDefault="00393E0D" w:rsidP="00393E0D">
      <w:r>
        <w:t xml:space="preserve">Leverandøren å opptre lojalt i forhold til rammeavtalens intensjon og innhold. </w:t>
      </w:r>
    </w:p>
    <w:p w14:paraId="2A310682" w14:textId="77777777" w:rsidR="00393E0D" w:rsidRDefault="00393E0D" w:rsidP="00393E0D"/>
    <w:p w14:paraId="35D35FB3" w14:textId="77777777" w:rsidR="00393E0D" w:rsidRDefault="00393E0D" w:rsidP="00393E0D">
      <w:r>
        <w:t>Leverandøren skal ikke tilby oppdragsgiver eller representanter for oppdragsgiver gaver eller gavelignende varer eller tjenester i tilknytning til avtaleforholdet mellom leverandør og oppdragsgiver.</w:t>
      </w:r>
    </w:p>
    <w:p w14:paraId="090B31E5" w14:textId="77777777" w:rsidR="00393E0D" w:rsidRDefault="00393E0D" w:rsidP="00393E0D"/>
    <w:p w14:paraId="0D85C5D5" w14:textId="77777777" w:rsidR="00393E0D" w:rsidRDefault="00393E0D" w:rsidP="00393E0D"/>
    <w:p w14:paraId="6003333A" w14:textId="77777777" w:rsidR="00393E0D" w:rsidRDefault="00393E0D" w:rsidP="00393E0D">
      <w:pPr>
        <w:pStyle w:val="Overskrift1"/>
        <w:keepLines w:val="0"/>
        <w:numPr>
          <w:ilvl w:val="0"/>
          <w:numId w:val="2"/>
        </w:numPr>
        <w:tabs>
          <w:tab w:val="clear" w:pos="432"/>
          <w:tab w:val="num" w:pos="360"/>
        </w:tabs>
        <w:spacing w:before="0" w:after="0"/>
        <w:ind w:left="0" w:firstLine="0"/>
      </w:pPr>
      <w:bookmarkStart w:id="73" w:name="_Toc514930984"/>
      <w:bookmarkStart w:id="74" w:name="_Toc156561723"/>
      <w:r>
        <w:t>Opphør av rammeavtale</w:t>
      </w:r>
      <w:bookmarkEnd w:id="73"/>
      <w:bookmarkEnd w:id="74"/>
    </w:p>
    <w:p w14:paraId="75D11068" w14:textId="77777777" w:rsidR="00393E0D" w:rsidRDefault="00393E0D" w:rsidP="00393E0D"/>
    <w:p w14:paraId="706F6BE6" w14:textId="77777777" w:rsidR="00393E0D" w:rsidRDefault="00393E0D" w:rsidP="00393E0D">
      <w:r>
        <w:t xml:space="preserve">Ved avslutning av avtaleforholdet, uavhengig av årsaken til at rammeavtalen opphører, plikter leverandøren å bidra til smidig overgang til ny leverandør. Dette gjelder ikke dersom rammeavtalen er hevet som følge av oppdragsgivers mislighold eller forventede mislighold av rammeavtalen. </w:t>
      </w:r>
    </w:p>
    <w:p w14:paraId="7D8B5C26" w14:textId="77777777" w:rsidR="00393E0D" w:rsidRDefault="00393E0D" w:rsidP="00393E0D"/>
    <w:p w14:paraId="665B18E9" w14:textId="77777777" w:rsidR="00393E0D" w:rsidRPr="0038076C" w:rsidRDefault="00393E0D" w:rsidP="00393E0D">
      <w:r>
        <w:t xml:space="preserve">Eventuelle avrop som er gjort eller leveranser som er påbegynt før utløpet av avtaleforholdet skal gjennomføres selv om leveringsdatoen faller på en dato etter utløpet av avtaleperioden.   </w:t>
      </w:r>
    </w:p>
    <w:p w14:paraId="4FD78D44" w14:textId="77777777" w:rsidR="00393E0D" w:rsidRPr="0038076C" w:rsidRDefault="00393E0D" w:rsidP="00393E0D"/>
    <w:p w14:paraId="1B5355C1" w14:textId="77777777" w:rsidR="00393E0D" w:rsidRPr="00D8047C" w:rsidRDefault="00393E0D" w:rsidP="00393E0D"/>
    <w:p w14:paraId="670D7DBD" w14:textId="77777777" w:rsidR="00393E0D" w:rsidRPr="00AA0829" w:rsidRDefault="00393E0D" w:rsidP="00393E0D">
      <w:pPr>
        <w:pStyle w:val="Overskrift1"/>
        <w:keepLines w:val="0"/>
        <w:numPr>
          <w:ilvl w:val="0"/>
          <w:numId w:val="2"/>
        </w:numPr>
        <w:tabs>
          <w:tab w:val="clear" w:pos="432"/>
          <w:tab w:val="num" w:pos="360"/>
        </w:tabs>
        <w:spacing w:before="0" w:after="0"/>
        <w:ind w:left="0" w:firstLine="0"/>
      </w:pPr>
      <w:bookmarkStart w:id="75" w:name="_Toc514930985"/>
      <w:bookmarkStart w:id="76" w:name="_Toc156561724"/>
      <w:r w:rsidRPr="00AA0829">
        <w:t>Tvister</w:t>
      </w:r>
      <w:bookmarkEnd w:id="75"/>
      <w:bookmarkEnd w:id="76"/>
    </w:p>
    <w:p w14:paraId="0B9DB772" w14:textId="77777777" w:rsidR="00393E0D" w:rsidRPr="00D8047C" w:rsidRDefault="00393E0D" w:rsidP="00393E0D"/>
    <w:p w14:paraId="3C934696" w14:textId="77777777" w:rsidR="00393E0D" w:rsidRDefault="00393E0D" w:rsidP="00393E0D">
      <w:r w:rsidRPr="00D8047C">
        <w:t xml:space="preserve">Enhver tvist mellom partene om kontraktsforholdet som ikke løses i minnelighet avgjøres ved ordinær rettergang. </w:t>
      </w:r>
      <w:r>
        <w:t>Rett verneting er oppdragsgivers verneting.</w:t>
      </w:r>
    </w:p>
    <w:p w14:paraId="7907CED7" w14:textId="77777777" w:rsidR="00393E0D" w:rsidRDefault="00393E0D" w:rsidP="00393E0D"/>
    <w:p w14:paraId="4DCDB916" w14:textId="77777777" w:rsidR="002A6A60" w:rsidRDefault="002A6A60" w:rsidP="002A6A60">
      <w:pPr>
        <w:pStyle w:val="Tittelside2"/>
      </w:pPr>
      <w:r w:rsidRPr="00D8047C">
        <w:lastRenderedPageBreak/>
        <w:t>Bilag 1</w:t>
      </w:r>
      <w:r w:rsidRPr="00D8047C">
        <w:rPr>
          <w:i/>
          <w:iCs/>
        </w:rPr>
        <w:t xml:space="preserve">: </w:t>
      </w:r>
      <w:r>
        <w:t>Oppdragsgiver</w:t>
      </w:r>
      <w:r w:rsidRPr="00D8047C">
        <w:t>s krav til leveranser</w:t>
      </w:r>
      <w:r>
        <w:t xml:space="preserve"> </w:t>
      </w:r>
    </w:p>
    <w:p w14:paraId="5887E424" w14:textId="77777777" w:rsidR="002A6A60" w:rsidRDefault="002A6A60" w:rsidP="002A6A60">
      <w:pPr>
        <w:pStyle w:val="Tittelside2"/>
      </w:pPr>
      <w:r w:rsidRPr="00D8047C">
        <w:lastRenderedPageBreak/>
        <w:t xml:space="preserve">Bilag 2: </w:t>
      </w:r>
      <w:r>
        <w:t xml:space="preserve">Leverandørens tilbudte tjenester med priser </w:t>
      </w:r>
    </w:p>
    <w:p w14:paraId="1200A0FF" w14:textId="591B70B1" w:rsidR="00393E0D" w:rsidRDefault="002A6A60" w:rsidP="002A6A60">
      <w:pPr>
        <w:pStyle w:val="Tittelside2"/>
      </w:pPr>
      <w:r>
        <w:lastRenderedPageBreak/>
        <w:t xml:space="preserve">Bilag </w:t>
      </w:r>
      <w:proofErr w:type="gramStart"/>
      <w:r>
        <w:t>4 :</w:t>
      </w:r>
      <w:proofErr w:type="gramEnd"/>
      <w:r>
        <w:t xml:space="preserve"> </w:t>
      </w:r>
      <w:r w:rsidRPr="002A6A60">
        <w:t>Krav til lønns- og arbeidsvilkår</w:t>
      </w:r>
    </w:p>
    <w:p w14:paraId="1823C080" w14:textId="77777777" w:rsidR="00393E0D" w:rsidRDefault="00393E0D" w:rsidP="00393E0D">
      <w:pPr>
        <w:pStyle w:val="Ingenmellomrom"/>
        <w:rPr>
          <w:rFonts w:ascii="Verdana" w:hAnsi="Verdana"/>
          <w:sz w:val="20"/>
          <w:szCs w:val="20"/>
        </w:rPr>
      </w:pPr>
    </w:p>
    <w:p w14:paraId="1B447B35" w14:textId="77777777" w:rsidR="002A6A60" w:rsidRDefault="002A6A60" w:rsidP="00393E0D">
      <w:pPr>
        <w:pStyle w:val="Ingenmellomrom"/>
        <w:rPr>
          <w:rFonts w:ascii="Verdana" w:hAnsi="Verdana"/>
          <w:sz w:val="20"/>
          <w:szCs w:val="20"/>
        </w:rPr>
      </w:pPr>
    </w:p>
    <w:p w14:paraId="2E2FBBF0" w14:textId="77777777" w:rsidR="002A6A60" w:rsidRPr="002A6A60" w:rsidRDefault="002A6A60" w:rsidP="002A6A60">
      <w:pPr>
        <w:rPr>
          <w:rFonts w:ascii="Arial" w:eastAsiaTheme="majorEastAsia" w:hAnsi="Arial" w:cs="Arial"/>
          <w:b/>
          <w:color w:val="44546A" w:themeColor="text2"/>
          <w:sz w:val="20"/>
          <w:szCs w:val="20"/>
        </w:rPr>
      </w:pPr>
      <w:r w:rsidRPr="002A6A60">
        <w:rPr>
          <w:rFonts w:ascii="Arial" w:hAnsi="Arial" w:cs="Arial"/>
          <w:sz w:val="20"/>
          <w:szCs w:val="20"/>
        </w:rPr>
        <w:t>Leverandøren er ansvarlig for at egne ansatte, ansatte hos underleverandører (herunder innleide) som direkte medvirker til å oppfylle kontrakten, har lønns- og arbeidsvilkår i henhold til:</w:t>
      </w:r>
    </w:p>
    <w:p w14:paraId="7849C1E6" w14:textId="77777777" w:rsidR="002A6A60" w:rsidRPr="002A6A60" w:rsidRDefault="002A6A60" w:rsidP="002A6A60">
      <w:pPr>
        <w:pStyle w:val="Listeavsnitt"/>
        <w:numPr>
          <w:ilvl w:val="0"/>
          <w:numId w:val="5"/>
        </w:numPr>
        <w:rPr>
          <w:rFonts w:ascii="Arial" w:hAnsi="Arial" w:cs="Arial"/>
          <w:sz w:val="20"/>
          <w:szCs w:val="20"/>
        </w:rPr>
      </w:pPr>
      <w:r w:rsidRPr="002A6A60">
        <w:rPr>
          <w:rFonts w:ascii="Arial" w:hAnsi="Arial" w:cs="Arial"/>
          <w:sz w:val="20"/>
          <w:szCs w:val="20"/>
        </w:rPr>
        <w:t>Forskrift om allmenngjort tariffavtale.</w:t>
      </w:r>
    </w:p>
    <w:p w14:paraId="40A07AFB" w14:textId="77777777" w:rsidR="002A6A60" w:rsidRPr="002A6A60" w:rsidRDefault="002A6A60" w:rsidP="002A6A60">
      <w:pPr>
        <w:pStyle w:val="Listeavsnitt"/>
        <w:numPr>
          <w:ilvl w:val="0"/>
          <w:numId w:val="5"/>
        </w:numPr>
        <w:rPr>
          <w:rFonts w:ascii="Arial" w:hAnsi="Arial" w:cs="Arial"/>
          <w:sz w:val="20"/>
          <w:szCs w:val="20"/>
        </w:rPr>
      </w:pPr>
      <w:r w:rsidRPr="002A6A60">
        <w:rPr>
          <w:rFonts w:ascii="Arial" w:hAnsi="Arial" w:cs="Arial"/>
          <w:sz w:val="20"/>
          <w:szCs w:val="20"/>
        </w:rPr>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679AD4B6" w14:textId="77777777" w:rsidR="002A6A60" w:rsidRPr="002A6A60" w:rsidRDefault="002A6A60" w:rsidP="002A6A60">
      <w:pPr>
        <w:rPr>
          <w:rFonts w:ascii="Arial" w:hAnsi="Arial" w:cs="Arial"/>
          <w:sz w:val="20"/>
          <w:szCs w:val="20"/>
        </w:rPr>
      </w:pPr>
    </w:p>
    <w:p w14:paraId="39DF28AD" w14:textId="77777777" w:rsidR="002A6A60" w:rsidRDefault="002A6A60" w:rsidP="002A6A60">
      <w:pPr>
        <w:rPr>
          <w:rFonts w:ascii="Arial" w:hAnsi="Arial" w:cs="Arial"/>
          <w:sz w:val="20"/>
          <w:szCs w:val="20"/>
        </w:rPr>
      </w:pPr>
      <w:r w:rsidRPr="002A6A60">
        <w:rPr>
          <w:rFonts w:ascii="Arial" w:hAnsi="Arial" w:cs="Arial"/>
          <w:sz w:val="20"/>
          <w:szCs w:val="20"/>
        </w:rPr>
        <w:t>Alle avtaler Leverandøren inngår som innebærer utførelse av arbeid under denne kontrakten skal inneholde tilsvarende forpliktelser.</w:t>
      </w:r>
    </w:p>
    <w:p w14:paraId="221B2179" w14:textId="77777777" w:rsidR="002A6A60" w:rsidRPr="002A6A60" w:rsidRDefault="002A6A60" w:rsidP="002A6A60">
      <w:pPr>
        <w:rPr>
          <w:rFonts w:ascii="Arial" w:hAnsi="Arial" w:cs="Arial"/>
          <w:sz w:val="20"/>
          <w:szCs w:val="20"/>
        </w:rPr>
      </w:pPr>
    </w:p>
    <w:p w14:paraId="41285787" w14:textId="77777777" w:rsidR="002A6A60" w:rsidRDefault="002A6A60" w:rsidP="002A6A60">
      <w:pPr>
        <w:rPr>
          <w:rFonts w:ascii="Arial" w:eastAsia="Calibri" w:hAnsi="Arial" w:cs="Arial"/>
          <w:sz w:val="20"/>
          <w:szCs w:val="20"/>
        </w:rPr>
      </w:pPr>
      <w:r w:rsidRPr="002A6A60">
        <w:rPr>
          <w:rFonts w:ascii="Arial" w:hAnsi="Arial" w:cs="Arial"/>
          <w:sz w:val="20"/>
          <w:szCs w:val="20"/>
        </w:rPr>
        <w:t xml:space="preserve">Leverandøren er forpliktet til å fylle ut egenrapporteringsskjema som </w:t>
      </w:r>
      <w:r w:rsidRPr="002A6A60">
        <w:rPr>
          <w:rFonts w:ascii="Arial" w:eastAsia="Calibri" w:hAnsi="Arial" w:cs="Arial"/>
          <w:sz w:val="20"/>
          <w:szCs w:val="20"/>
        </w:rPr>
        <w:t xml:space="preserve">skal sendes til oppdragsgiver innen én måned etter kontrakten er signert, med mindre annet er avtalt. Egenrapportering kan kreves flere ganger i løpet av kontraktsperioden etter skriftlig forespørsel fra oppdragiver. </w:t>
      </w:r>
    </w:p>
    <w:p w14:paraId="7ACBCDA0" w14:textId="77777777" w:rsidR="002A6A60" w:rsidRPr="002A6A60" w:rsidRDefault="002A6A60" w:rsidP="002A6A60">
      <w:pPr>
        <w:rPr>
          <w:rFonts w:ascii="Arial" w:eastAsia="Calibri" w:hAnsi="Arial" w:cs="Arial"/>
          <w:sz w:val="20"/>
          <w:szCs w:val="20"/>
        </w:rPr>
      </w:pPr>
    </w:p>
    <w:p w14:paraId="43B2B859" w14:textId="054E2C0D" w:rsidR="002A6A60" w:rsidRDefault="002A6A60" w:rsidP="002A6A60">
      <w:pPr>
        <w:rPr>
          <w:rFonts w:ascii="Arial" w:hAnsi="Arial" w:cs="Arial"/>
          <w:sz w:val="20"/>
          <w:szCs w:val="20"/>
        </w:rPr>
      </w:pPr>
      <w:r w:rsidRPr="002A6A60">
        <w:rPr>
          <w:rFonts w:ascii="Arial" w:eastAsia="Calibri" w:hAnsi="Arial" w:cs="Arial"/>
          <w:sz w:val="20"/>
          <w:szCs w:val="20"/>
        </w:rPr>
        <w:t xml:space="preserve">Oppdragsgiver og eventuell ekstern kontrollør som mottar opplysningene, har taushetsplikt om opplysningene. </w:t>
      </w:r>
      <w:r w:rsidRPr="002A6A60">
        <w:rPr>
          <w:rFonts w:ascii="Arial" w:hAnsi="Arial" w:cs="Arial"/>
          <w:sz w:val="20"/>
          <w:szCs w:val="20"/>
        </w:rPr>
        <w:t>Taushetsplikten gjelder ikke overfor Arbeidstilsynet, Petroleumstilsynet, eller overfor ansatte eller interne eller eksterne rådgivere som er nødvendige for å få språklig, økonomisk, juridisk eller annen faglig bistand. Taushetsplikten gjelder også for rådgiverne</w:t>
      </w:r>
      <w:r>
        <w:rPr>
          <w:rFonts w:ascii="Arial" w:hAnsi="Arial" w:cs="Arial"/>
          <w:sz w:val="20"/>
          <w:szCs w:val="20"/>
        </w:rPr>
        <w:t>.</w:t>
      </w:r>
    </w:p>
    <w:p w14:paraId="46ED3BAD" w14:textId="77777777" w:rsidR="002A6A60" w:rsidRPr="002A6A60" w:rsidRDefault="002A6A60" w:rsidP="002A6A60">
      <w:pPr>
        <w:rPr>
          <w:rFonts w:ascii="Arial" w:eastAsia="Calibri" w:hAnsi="Arial" w:cs="Arial"/>
          <w:sz w:val="20"/>
          <w:szCs w:val="20"/>
        </w:rPr>
      </w:pPr>
    </w:p>
    <w:p w14:paraId="3A571429" w14:textId="77777777" w:rsidR="002A6A60" w:rsidRDefault="002A6A60" w:rsidP="002A6A60">
      <w:pPr>
        <w:rPr>
          <w:rFonts w:ascii="Arial" w:hAnsi="Arial" w:cs="Arial"/>
          <w:sz w:val="20"/>
          <w:szCs w:val="20"/>
        </w:rPr>
      </w:pPr>
      <w:r w:rsidRPr="002A6A60">
        <w:rPr>
          <w:rFonts w:ascii="Arial" w:hAnsi="Arial" w:cs="Arial"/>
          <w:sz w:val="20"/>
          <w:szCs w:val="20"/>
        </w:rPr>
        <w:t xml:space="preserve">Leverandøren plikter </w:t>
      </w:r>
      <w:bookmarkStart w:id="77" w:name="_Hlk153542622"/>
      <w:r w:rsidRPr="002A6A60">
        <w:rPr>
          <w:rFonts w:ascii="Arial" w:hAnsi="Arial" w:cs="Arial"/>
          <w:sz w:val="20"/>
          <w:szCs w:val="20"/>
        </w:rPr>
        <w:t xml:space="preserve">på skriftlig forespørsel med en rimelig frist å dokumentere </w:t>
      </w:r>
      <w:bookmarkEnd w:id="77"/>
      <w:r w:rsidRPr="002A6A60">
        <w:rPr>
          <w:rFonts w:ascii="Arial" w:hAnsi="Arial" w:cs="Arial"/>
          <w:sz w:val="20"/>
          <w:szCs w:val="20"/>
        </w:rPr>
        <w:t>lønns- og arbeidsvilkårene for egne arbeidstakere, arbeidstakere hos eventuelle underleverandører (herunder innleide) som direkte medvirker til å oppfylle kontrakten. Opplysningene skal dokumenteres ved blant annet kopi av arbeidsavtale, lønnsslipp, timelister og arbeidsgiverens bankutskrift. Dokumentasjonen skal være på personnivå og det skal fremgå hvem den gjelder.</w:t>
      </w:r>
    </w:p>
    <w:p w14:paraId="163C528A" w14:textId="77777777" w:rsidR="002A6A60" w:rsidRPr="002A6A60" w:rsidRDefault="002A6A60" w:rsidP="002A6A60">
      <w:pPr>
        <w:rPr>
          <w:rFonts w:ascii="Arial" w:eastAsia="Calibri" w:hAnsi="Arial" w:cs="Arial"/>
          <w:sz w:val="20"/>
          <w:szCs w:val="20"/>
        </w:rPr>
      </w:pPr>
    </w:p>
    <w:p w14:paraId="39AD3CF7" w14:textId="77777777" w:rsidR="002A6A60" w:rsidRPr="002A6A60" w:rsidRDefault="002A6A60" w:rsidP="002A6A60">
      <w:pPr>
        <w:pStyle w:val="Ingenmellomrom"/>
        <w:rPr>
          <w:rFonts w:cs="Arial"/>
          <w:sz w:val="20"/>
          <w:szCs w:val="20"/>
        </w:rPr>
      </w:pPr>
      <w:r w:rsidRPr="002A6A60">
        <w:rPr>
          <w:rFonts w:cs="Arial"/>
          <w:sz w:val="20"/>
          <w:szCs w:val="20"/>
        </w:rPr>
        <w:t xml:space="preserve">Dokumentasjonen kan inkludere komplett liste med navn på egne og eventuelle underleverandørers ansatte som direkte medvirker til å oppfylle kontrakten, oversikt over </w:t>
      </w:r>
      <w:proofErr w:type="spellStart"/>
      <w:r w:rsidRPr="002A6A60">
        <w:rPr>
          <w:rFonts w:cs="Arial"/>
          <w:sz w:val="20"/>
          <w:szCs w:val="20"/>
        </w:rPr>
        <w:t>allmenngjorte</w:t>
      </w:r>
      <w:proofErr w:type="spellEnd"/>
      <w:r w:rsidRPr="002A6A60">
        <w:rPr>
          <w:rFonts w:cs="Arial"/>
          <w:sz w:val="20"/>
          <w:szCs w:val="20"/>
        </w:rPr>
        <w:t xml:space="preserve"> og/eller landsomfattende tariffavtaler som legges til grunn for den aktuelle bransjen og innsyn i leverandørens avtalte lønns- og arbeidsvilkår med eventuelle underleverandører.  </w:t>
      </w:r>
    </w:p>
    <w:p w14:paraId="4608A1ED" w14:textId="77777777" w:rsidR="002A6A60" w:rsidRPr="002A6A60" w:rsidRDefault="002A6A60" w:rsidP="002A6A60">
      <w:pPr>
        <w:pStyle w:val="Ingenmellomrom"/>
        <w:rPr>
          <w:rFonts w:eastAsia="Calibri" w:cs="Arial"/>
          <w:sz w:val="20"/>
          <w:szCs w:val="20"/>
        </w:rPr>
      </w:pPr>
    </w:p>
    <w:p w14:paraId="5438E4E7" w14:textId="77777777" w:rsidR="002A6A60" w:rsidRPr="002A6A60" w:rsidRDefault="002A6A60" w:rsidP="002A6A60">
      <w:pPr>
        <w:pStyle w:val="Ingenmellomrom"/>
        <w:rPr>
          <w:rFonts w:eastAsia="Calibri" w:cs="Arial"/>
          <w:sz w:val="20"/>
          <w:szCs w:val="20"/>
        </w:rPr>
      </w:pPr>
      <w:r w:rsidRPr="002A6A60">
        <w:rPr>
          <w:rFonts w:eastAsia="Calibri" w:cs="Arial"/>
          <w:sz w:val="20"/>
          <w:szCs w:val="20"/>
        </w:rPr>
        <w:t>Ved brudd på dokumentasjonsplikten har oppdragsgiver rett til å ilegge en dagbot som ikke skal være mindre enn kr 1500 per dag.</w:t>
      </w:r>
    </w:p>
    <w:p w14:paraId="25B249A9" w14:textId="77777777" w:rsidR="002A6A60" w:rsidRPr="002A6A60" w:rsidRDefault="002A6A60" w:rsidP="002A6A60">
      <w:pPr>
        <w:pStyle w:val="Ingenmellomrom"/>
        <w:rPr>
          <w:rFonts w:eastAsia="Calibri" w:cs="Arial"/>
          <w:sz w:val="20"/>
          <w:szCs w:val="20"/>
        </w:rPr>
      </w:pPr>
    </w:p>
    <w:p w14:paraId="43C0A6C5" w14:textId="77777777" w:rsidR="002A6A60" w:rsidRDefault="002A6A60" w:rsidP="002A6A60">
      <w:pPr>
        <w:rPr>
          <w:rFonts w:ascii="Arial" w:eastAsia="Calibri" w:hAnsi="Arial" w:cs="Arial"/>
          <w:color w:val="000000"/>
          <w:sz w:val="20"/>
          <w:szCs w:val="20"/>
        </w:rPr>
      </w:pPr>
      <w:r w:rsidRPr="002A6A60">
        <w:rPr>
          <w:rFonts w:ascii="Arial" w:eastAsia="Calibri" w:hAnsi="Arial" w:cs="Arial"/>
          <w:sz w:val="20"/>
          <w:szCs w:val="20"/>
        </w:rPr>
        <w:t>Hvis leverandør eller underleverandør får pålegg av Arbeidstilsynet som gjelder lønns- og arbeidsvilkår mv. på denne kontrakten, skal leverandøren uten ugrunnet opphold informere oppdragsgiver ved kopi av pålegget. Hvis leverandøren eller underleverandøren ikke utbedrer forholdene i pålegget innen Arbeidstilsynets frister, vil dette bli ansett som</w:t>
      </w:r>
      <w:r w:rsidRPr="002A6A60">
        <w:rPr>
          <w:rFonts w:ascii="Arial" w:eastAsia="Calibri" w:hAnsi="Arial" w:cs="Arial"/>
          <w:color w:val="000000"/>
          <w:sz w:val="20"/>
          <w:szCs w:val="20"/>
        </w:rPr>
        <w:t xml:space="preserve"> mislighold av kontrakten. </w:t>
      </w:r>
    </w:p>
    <w:p w14:paraId="18907A54" w14:textId="77777777" w:rsidR="002A6A60" w:rsidRPr="002A6A60" w:rsidRDefault="002A6A60" w:rsidP="002A6A60">
      <w:pPr>
        <w:rPr>
          <w:rFonts w:ascii="Arial" w:eastAsia="Calibri" w:hAnsi="Arial" w:cs="Arial"/>
          <w:color w:val="000000"/>
          <w:sz w:val="20"/>
          <w:szCs w:val="20"/>
        </w:rPr>
      </w:pPr>
    </w:p>
    <w:p w14:paraId="34401837" w14:textId="4A7BAAA4" w:rsidR="002A6A60" w:rsidRPr="002A6A60" w:rsidRDefault="002A6A60" w:rsidP="002A6A60">
      <w:pPr>
        <w:pStyle w:val="Ingenmellomrom"/>
        <w:rPr>
          <w:rFonts w:cs="Arial"/>
          <w:sz w:val="20"/>
          <w:szCs w:val="20"/>
        </w:rPr>
      </w:pPr>
      <w:bookmarkStart w:id="78" w:name="_Hlk153462151"/>
      <w:r w:rsidRPr="002A6A60">
        <w:rPr>
          <w:rFonts w:cs="Arial"/>
          <w:sz w:val="20"/>
          <w:szCs w:val="20"/>
        </w:rPr>
        <w:t>Ved brudd på kravene til lønns- og arbeidsvilkår mv. skal leverandøren rette forholdet. Der bruddet</w:t>
      </w:r>
      <w:r>
        <w:rPr>
          <w:rFonts w:cs="Arial"/>
          <w:sz w:val="20"/>
          <w:szCs w:val="20"/>
        </w:rPr>
        <w:t xml:space="preserve"> </w:t>
      </w:r>
      <w:r w:rsidRPr="002A6A60">
        <w:rPr>
          <w:rFonts w:cs="Arial"/>
          <w:sz w:val="20"/>
          <w:szCs w:val="20"/>
        </w:rPr>
        <w:t>har skjedd hos en underleverandør (herunder bemanningsselskaper) er rettingsplikten begrenset</w:t>
      </w:r>
      <w:r>
        <w:rPr>
          <w:rFonts w:cs="Arial"/>
          <w:sz w:val="20"/>
          <w:szCs w:val="20"/>
        </w:rPr>
        <w:t xml:space="preserve"> </w:t>
      </w:r>
      <w:r w:rsidRPr="002A6A60">
        <w:rPr>
          <w:rFonts w:cs="Arial"/>
          <w:sz w:val="20"/>
          <w:szCs w:val="20"/>
        </w:rPr>
        <w:t>til krav som er fremmet skriftlig innen tre måneder etter lønnens forfallsdato, både for krav som</w:t>
      </w:r>
      <w:r>
        <w:rPr>
          <w:rFonts w:cs="Arial"/>
          <w:sz w:val="20"/>
          <w:szCs w:val="20"/>
        </w:rPr>
        <w:t xml:space="preserve"> </w:t>
      </w:r>
      <w:r w:rsidRPr="002A6A60">
        <w:rPr>
          <w:rFonts w:cs="Arial"/>
          <w:sz w:val="20"/>
          <w:szCs w:val="20"/>
        </w:rPr>
        <w:t>følger av allmenngjort tariffavtale og landsomfattende tariffavtale. De vilkår og begrensninger</w:t>
      </w:r>
      <w:r>
        <w:rPr>
          <w:rFonts w:cs="Arial"/>
          <w:sz w:val="20"/>
          <w:szCs w:val="20"/>
        </w:rPr>
        <w:t xml:space="preserve"> </w:t>
      </w:r>
      <w:r w:rsidRPr="002A6A60">
        <w:rPr>
          <w:rFonts w:cs="Arial"/>
          <w:sz w:val="20"/>
          <w:szCs w:val="20"/>
        </w:rPr>
        <w:t xml:space="preserve">som følger av lov om </w:t>
      </w:r>
      <w:proofErr w:type="spellStart"/>
      <w:r w:rsidRPr="002A6A60">
        <w:rPr>
          <w:rFonts w:cs="Arial"/>
          <w:sz w:val="20"/>
          <w:szCs w:val="20"/>
        </w:rPr>
        <w:t>allmenngjøring</w:t>
      </w:r>
      <w:proofErr w:type="spellEnd"/>
      <w:r w:rsidRPr="002A6A60">
        <w:rPr>
          <w:rFonts w:cs="Arial"/>
          <w:sz w:val="20"/>
          <w:szCs w:val="20"/>
        </w:rPr>
        <w:t xml:space="preserve"> av tariffavtaler mv. av 4. juni 1993 § 13 skal gjelde i begge</w:t>
      </w:r>
      <w:r>
        <w:rPr>
          <w:rFonts w:cs="Arial"/>
          <w:sz w:val="20"/>
          <w:szCs w:val="20"/>
        </w:rPr>
        <w:t xml:space="preserve"> </w:t>
      </w:r>
      <w:r w:rsidRPr="002A6A60">
        <w:rPr>
          <w:rFonts w:cs="Arial"/>
          <w:sz w:val="20"/>
          <w:szCs w:val="20"/>
        </w:rPr>
        <w:t xml:space="preserve">disse tilfellene. </w:t>
      </w:r>
    </w:p>
    <w:p w14:paraId="19EDCAE0" w14:textId="77777777" w:rsidR="002A6A60" w:rsidRPr="002A6A60" w:rsidRDefault="002A6A60" w:rsidP="002A6A60">
      <w:pPr>
        <w:pStyle w:val="Ingenmellomrom"/>
        <w:rPr>
          <w:rFonts w:cs="Arial"/>
          <w:sz w:val="20"/>
          <w:szCs w:val="20"/>
        </w:rPr>
      </w:pPr>
    </w:p>
    <w:p w14:paraId="528CC57F" w14:textId="77777777" w:rsidR="002A6A60" w:rsidRDefault="002A6A60" w:rsidP="002A6A60">
      <w:pPr>
        <w:rPr>
          <w:rFonts w:ascii="Arial" w:hAnsi="Arial" w:cs="Arial"/>
          <w:sz w:val="20"/>
          <w:szCs w:val="20"/>
        </w:rPr>
      </w:pPr>
      <w:r w:rsidRPr="002A6A60">
        <w:rPr>
          <w:rFonts w:ascii="Arial" w:hAnsi="Arial" w:cs="Arial"/>
          <w:sz w:val="20"/>
          <w:szCs w:val="20"/>
        </w:rPr>
        <w:lastRenderedPageBreak/>
        <w:t xml:space="preserve">Oppdragsgiver har rett til å holde tilbake et beløp tilsvarende ca. to ganger innsparingen for leverandøren. Tilbakeholdsretten opphører så snart retting etter foregående ledd er dokumentert. </w:t>
      </w:r>
    </w:p>
    <w:p w14:paraId="437FAD2B" w14:textId="77777777" w:rsidR="002A6A60" w:rsidRPr="002A6A60" w:rsidRDefault="002A6A60" w:rsidP="002A6A60">
      <w:pPr>
        <w:rPr>
          <w:rFonts w:ascii="Arial" w:hAnsi="Arial" w:cs="Arial"/>
          <w:sz w:val="20"/>
          <w:szCs w:val="20"/>
        </w:rPr>
      </w:pPr>
    </w:p>
    <w:p w14:paraId="7D8175F8" w14:textId="77777777" w:rsidR="002A6A60" w:rsidRPr="002A6A60" w:rsidRDefault="002A6A60" w:rsidP="002A6A60">
      <w:pPr>
        <w:rPr>
          <w:rFonts w:ascii="Arial" w:hAnsi="Arial" w:cs="Arial"/>
          <w:sz w:val="20"/>
          <w:szCs w:val="20"/>
        </w:rPr>
      </w:pPr>
      <w:r w:rsidRPr="002A6A60">
        <w:rPr>
          <w:rFonts w:ascii="Arial" w:hAnsi="Arial" w:cs="Arial"/>
          <w:sz w:val="20"/>
          <w:szCs w:val="20"/>
        </w:rPr>
        <w:t xml:space="preserve">Vesentlig mislighold av kravene til lønns- og arbeidsvilkår, herunder dokumentasjonsplikten, hos leverandøren kan påberopes av oppdragsgiver som grunnlag for heving, selv om leverandøren retter forholdene. Dersom bruddet har skjedd i underleverandørleddet (herunder bemanningsselskaper), kan oppdragsgiver kreve at leverandøren skifter ut underleverandører. Dette skal skje uten omkostninger for oppdragsgiver. </w:t>
      </w:r>
      <w:bookmarkEnd w:id="78"/>
    </w:p>
    <w:p w14:paraId="3F463696" w14:textId="77777777" w:rsidR="002A6A60" w:rsidRDefault="002A6A60" w:rsidP="00393E0D">
      <w:pPr>
        <w:pStyle w:val="Ingenmellomrom"/>
        <w:rPr>
          <w:rFonts w:ascii="Verdana" w:hAnsi="Verdana"/>
          <w:sz w:val="20"/>
          <w:szCs w:val="20"/>
        </w:rPr>
      </w:pPr>
    </w:p>
    <w:p w14:paraId="1ADC5EEB" w14:textId="133220BC" w:rsidR="002A6A60" w:rsidRDefault="002A6A60">
      <w:pPr>
        <w:spacing w:after="160" w:line="259" w:lineRule="auto"/>
        <w:rPr>
          <w:rFonts w:ascii="Verdana" w:eastAsia="SimSun" w:hAnsi="Verdana" w:cs="Times New Roman"/>
          <w:sz w:val="20"/>
          <w:szCs w:val="20"/>
          <w:lang w:eastAsia="nb-NO"/>
        </w:rPr>
      </w:pPr>
      <w:r>
        <w:rPr>
          <w:rFonts w:ascii="Verdana" w:hAnsi="Verdana"/>
          <w:sz w:val="20"/>
          <w:szCs w:val="20"/>
        </w:rPr>
        <w:br w:type="page"/>
      </w:r>
    </w:p>
    <w:p w14:paraId="051E8B17" w14:textId="3901961C" w:rsidR="002A6A60" w:rsidRDefault="002A6A60" w:rsidP="002A6A60">
      <w:pPr>
        <w:pStyle w:val="Tittelside2"/>
        <w:rPr>
          <w:rFonts w:ascii="Verdana" w:hAnsi="Verdana"/>
          <w:sz w:val="20"/>
          <w:szCs w:val="20"/>
        </w:rPr>
      </w:pPr>
      <w:r>
        <w:lastRenderedPageBreak/>
        <w:t>Bilag 6: Endringer etter avtaleinngåelse</w:t>
      </w:r>
    </w:p>
    <w:p w14:paraId="4A608118" w14:textId="77777777" w:rsidR="00393E0D" w:rsidRPr="00E142D2" w:rsidRDefault="00393E0D" w:rsidP="00393E0D">
      <w:pPr>
        <w:rPr>
          <w:lang w:eastAsia="nb-NO"/>
        </w:rPr>
      </w:pPr>
    </w:p>
    <w:p w14:paraId="3B133AA0" w14:textId="77777777" w:rsidR="003C185F" w:rsidRDefault="003C185F"/>
    <w:tbl>
      <w:tblPr>
        <w:tblStyle w:val="Tabellrutenett"/>
        <w:tblW w:w="0" w:type="auto"/>
        <w:tblLook w:val="04A0" w:firstRow="1" w:lastRow="0" w:firstColumn="1" w:lastColumn="0" w:noHBand="0" w:noVBand="1"/>
      </w:tblPr>
      <w:tblGrid>
        <w:gridCol w:w="1838"/>
        <w:gridCol w:w="5812"/>
      </w:tblGrid>
      <w:tr w:rsidR="002A6A60" w14:paraId="0D11DD74" w14:textId="77777777" w:rsidTr="002A6A60">
        <w:tc>
          <w:tcPr>
            <w:tcW w:w="1838" w:type="dxa"/>
          </w:tcPr>
          <w:p w14:paraId="12452537" w14:textId="71A2C10C" w:rsidR="002A6A60" w:rsidRDefault="002A6A60">
            <w:r>
              <w:t>Dato for endring</w:t>
            </w:r>
          </w:p>
        </w:tc>
        <w:tc>
          <w:tcPr>
            <w:tcW w:w="5812" w:type="dxa"/>
          </w:tcPr>
          <w:p w14:paraId="01B16DA0" w14:textId="5BE90A72" w:rsidR="002A6A60" w:rsidRDefault="002A6A60">
            <w:r>
              <w:t>Beskrivelse av endringen</w:t>
            </w:r>
          </w:p>
        </w:tc>
      </w:tr>
      <w:tr w:rsidR="002A6A60" w14:paraId="7085C665" w14:textId="77777777" w:rsidTr="002A6A60">
        <w:tc>
          <w:tcPr>
            <w:tcW w:w="1838" w:type="dxa"/>
          </w:tcPr>
          <w:p w14:paraId="0169551B" w14:textId="77777777" w:rsidR="002A6A60" w:rsidRDefault="002A6A60"/>
        </w:tc>
        <w:tc>
          <w:tcPr>
            <w:tcW w:w="5812" w:type="dxa"/>
          </w:tcPr>
          <w:p w14:paraId="40F2957F" w14:textId="77777777" w:rsidR="002A6A60" w:rsidRDefault="002A6A60"/>
        </w:tc>
      </w:tr>
      <w:tr w:rsidR="002A6A60" w14:paraId="40680A7B" w14:textId="77777777" w:rsidTr="002A6A60">
        <w:tc>
          <w:tcPr>
            <w:tcW w:w="1838" w:type="dxa"/>
          </w:tcPr>
          <w:p w14:paraId="5719140A" w14:textId="77777777" w:rsidR="002A6A60" w:rsidRDefault="002A6A60"/>
        </w:tc>
        <w:tc>
          <w:tcPr>
            <w:tcW w:w="5812" w:type="dxa"/>
          </w:tcPr>
          <w:p w14:paraId="7822AD81" w14:textId="77777777" w:rsidR="002A6A60" w:rsidRDefault="002A6A60"/>
        </w:tc>
      </w:tr>
      <w:tr w:rsidR="002A6A60" w14:paraId="2D6073ED" w14:textId="77777777" w:rsidTr="002A6A60">
        <w:tc>
          <w:tcPr>
            <w:tcW w:w="1838" w:type="dxa"/>
          </w:tcPr>
          <w:p w14:paraId="640F7EAA" w14:textId="77777777" w:rsidR="002A6A60" w:rsidRDefault="002A6A60"/>
        </w:tc>
        <w:tc>
          <w:tcPr>
            <w:tcW w:w="5812" w:type="dxa"/>
          </w:tcPr>
          <w:p w14:paraId="417B2C54" w14:textId="77777777" w:rsidR="002A6A60" w:rsidRDefault="002A6A60"/>
        </w:tc>
      </w:tr>
      <w:tr w:rsidR="002A6A60" w14:paraId="6FB9E038" w14:textId="77777777" w:rsidTr="002A6A60">
        <w:tc>
          <w:tcPr>
            <w:tcW w:w="1838" w:type="dxa"/>
          </w:tcPr>
          <w:p w14:paraId="139A73C4" w14:textId="77777777" w:rsidR="002A6A60" w:rsidRDefault="002A6A60"/>
        </w:tc>
        <w:tc>
          <w:tcPr>
            <w:tcW w:w="5812" w:type="dxa"/>
          </w:tcPr>
          <w:p w14:paraId="2757D602" w14:textId="77777777" w:rsidR="002A6A60" w:rsidRDefault="002A6A60"/>
        </w:tc>
      </w:tr>
      <w:tr w:rsidR="002A6A60" w14:paraId="14B1E2AC" w14:textId="77777777" w:rsidTr="002A6A60">
        <w:tc>
          <w:tcPr>
            <w:tcW w:w="1838" w:type="dxa"/>
          </w:tcPr>
          <w:p w14:paraId="2F98CEAC" w14:textId="77777777" w:rsidR="002A6A60" w:rsidRDefault="002A6A60"/>
        </w:tc>
        <w:tc>
          <w:tcPr>
            <w:tcW w:w="5812" w:type="dxa"/>
          </w:tcPr>
          <w:p w14:paraId="143D74AE" w14:textId="77777777" w:rsidR="002A6A60" w:rsidRDefault="002A6A60"/>
        </w:tc>
      </w:tr>
    </w:tbl>
    <w:p w14:paraId="34DEC834" w14:textId="77777777" w:rsidR="002A6A60" w:rsidRDefault="002A6A60"/>
    <w:sectPr w:rsidR="002A6A60" w:rsidSect="007E70A3">
      <w:pgSz w:w="11907" w:h="16840" w:code="9"/>
      <w:pgMar w:top="1418" w:right="1418" w:bottom="1418" w:left="2268" w:header="709" w:footer="743" w:gutter="0"/>
      <w:paperSrc w:first="7" w:other="7"/>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1B4D2" w14:textId="77777777" w:rsidR="006F3733" w:rsidRDefault="006F3733" w:rsidP="00393E0D">
      <w:r>
        <w:separator/>
      </w:r>
    </w:p>
  </w:endnote>
  <w:endnote w:type="continuationSeparator" w:id="0">
    <w:p w14:paraId="17A175D6" w14:textId="77777777" w:rsidR="006F3733" w:rsidRDefault="006F3733" w:rsidP="00393E0D">
      <w:r>
        <w:continuationSeparator/>
      </w:r>
    </w:p>
  </w:endnote>
  <w:endnote w:type="continuationNotice" w:id="1">
    <w:p w14:paraId="3006B29D" w14:textId="77777777" w:rsidR="006F3733" w:rsidRDefault="006F37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ans">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7032652"/>
      <w:docPartObj>
        <w:docPartGallery w:val="Page Numbers (Bottom of Page)"/>
        <w:docPartUnique/>
      </w:docPartObj>
    </w:sdtPr>
    <w:sdtContent>
      <w:sdt>
        <w:sdtPr>
          <w:id w:val="-1769616900"/>
          <w:docPartObj>
            <w:docPartGallery w:val="Page Numbers (Top of Page)"/>
            <w:docPartUnique/>
          </w:docPartObj>
        </w:sdtPr>
        <w:sdtContent>
          <w:p w14:paraId="19DA8D56" w14:textId="2B9E56E0" w:rsidR="006B40F6" w:rsidRDefault="006B40F6">
            <w:pPr>
              <w:pStyle w:val="Bunntekst"/>
              <w:jc w:val="right"/>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1DFEC549" w14:textId="5665C8F0" w:rsidR="001F6270" w:rsidRDefault="001F6270" w:rsidP="001A2B3D">
    <w:pPr>
      <w:pStyle w:val="Bunntekst"/>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F549D" w14:textId="77777777" w:rsidR="006F3733" w:rsidRDefault="006F3733" w:rsidP="00393E0D">
      <w:r>
        <w:separator/>
      </w:r>
    </w:p>
  </w:footnote>
  <w:footnote w:type="continuationSeparator" w:id="0">
    <w:p w14:paraId="45587D92" w14:textId="77777777" w:rsidR="006F3733" w:rsidRDefault="006F3733" w:rsidP="00393E0D">
      <w:r>
        <w:continuationSeparator/>
      </w:r>
    </w:p>
  </w:footnote>
  <w:footnote w:type="continuationNotice" w:id="1">
    <w:p w14:paraId="272B6BEC" w14:textId="77777777" w:rsidR="006F3733" w:rsidRDefault="006F37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55C71" w14:textId="77777777" w:rsidR="001F6270" w:rsidRPr="00F23A66" w:rsidRDefault="001F6270" w:rsidP="001A2B3D">
    <w:pPr>
      <w:pStyle w:val="Topptekst"/>
    </w:pPr>
  </w:p>
  <w:p w14:paraId="46F85C60" w14:textId="77777777" w:rsidR="001F6270" w:rsidRPr="004E7CE3" w:rsidRDefault="001F6270">
    <w:pPr>
      <w:pStyle w:val="Topptekst"/>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334B5" w14:textId="215864AC" w:rsidR="001F6270" w:rsidRDefault="001F6270">
    <w:pPr>
      <w:pStyle w:val="Topptekst"/>
    </w:pPr>
  </w:p>
  <w:p w14:paraId="46B9C684" w14:textId="77777777" w:rsidR="001F6270" w:rsidRDefault="001F627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AF660" w14:textId="77777777" w:rsidR="001F6270" w:rsidRDefault="001F627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D5F3A" w14:textId="33C48ABA" w:rsidR="001F6270" w:rsidRPr="00E97E1F" w:rsidRDefault="001F6270" w:rsidP="00E97E1F">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87E79" w14:textId="77777777" w:rsidR="001F6270" w:rsidRDefault="001F627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3B5CB7A4"/>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292C3A3E"/>
    <w:multiLevelType w:val="multilevel"/>
    <w:tmpl w:val="D77C337A"/>
    <w:lvl w:ilvl="0">
      <w:start w:val="1"/>
      <w:numFmt w:val="decimal"/>
      <w:isLgl/>
      <w:lvlText w:val="%1"/>
      <w:lvlJc w:val="left"/>
      <w:pPr>
        <w:tabs>
          <w:tab w:val="num" w:pos="432"/>
        </w:tabs>
        <w:ind w:left="432" w:hanging="432"/>
      </w:pPr>
      <w:rPr>
        <w:rFonts w:hint="default"/>
      </w:rPr>
    </w:lvl>
    <w:lvl w:ilvl="1">
      <w:start w:val="1"/>
      <w:numFmt w:val="decimal"/>
      <w:lvlText w:val="%1.%2"/>
      <w:lvlJc w:val="left"/>
      <w:pPr>
        <w:tabs>
          <w:tab w:val="num" w:pos="1002"/>
        </w:tabs>
        <w:ind w:left="1002"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B8A7D0E"/>
    <w:multiLevelType w:val="hybridMultilevel"/>
    <w:tmpl w:val="FD30B464"/>
    <w:lvl w:ilvl="0" w:tplc="E8C21234">
      <w:start w:val="1"/>
      <w:numFmt w:val="decimal"/>
      <w:lvlText w:val="%1."/>
      <w:lvlJc w:val="left"/>
      <w:pPr>
        <w:tabs>
          <w:tab w:val="num" w:pos="360"/>
        </w:tabs>
        <w:ind w:left="360" w:hanging="360"/>
      </w:pPr>
      <w:rPr>
        <w:rFonts w:asciiTheme="minorHAnsi" w:hAnsiTheme="minorHAnsi" w:cstheme="minorHAnsi" w:hint="default"/>
        <w:sz w:val="24"/>
        <w:szCs w:val="24"/>
      </w:r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 w15:restartNumberingAfterBreak="0">
    <w:nsid w:val="45230D4B"/>
    <w:multiLevelType w:val="hybridMultilevel"/>
    <w:tmpl w:val="46988694"/>
    <w:lvl w:ilvl="0" w:tplc="CD62A9BE">
      <w:start w:val="1"/>
      <w:numFmt w:val="bullet"/>
      <w:pStyle w:val="Listeavsnitt"/>
      <w:lvlText w:val=""/>
      <w:lvlJc w:val="left"/>
      <w:pPr>
        <w:ind w:left="1440" w:hanging="360"/>
      </w:pPr>
      <w:rPr>
        <w:rFonts w:ascii="Symbol" w:hAnsi="Symbol" w:hint="default"/>
        <w:color w:val="4472C4" w:themeColor="accent1"/>
      </w:rPr>
    </w:lvl>
    <w:lvl w:ilvl="1" w:tplc="580ACC6C" w:tentative="1">
      <w:start w:val="1"/>
      <w:numFmt w:val="bullet"/>
      <w:lvlText w:val="o"/>
      <w:lvlJc w:val="left"/>
      <w:pPr>
        <w:ind w:left="2160" w:hanging="360"/>
      </w:pPr>
      <w:rPr>
        <w:rFonts w:ascii="Courier New" w:hAnsi="Courier New" w:cs="Courier New" w:hint="default"/>
      </w:rPr>
    </w:lvl>
    <w:lvl w:ilvl="2" w:tplc="CBC2790A" w:tentative="1">
      <w:start w:val="1"/>
      <w:numFmt w:val="bullet"/>
      <w:lvlText w:val=""/>
      <w:lvlJc w:val="left"/>
      <w:pPr>
        <w:ind w:left="2880" w:hanging="360"/>
      </w:pPr>
      <w:rPr>
        <w:rFonts w:ascii="Wingdings" w:hAnsi="Wingdings" w:hint="default"/>
      </w:rPr>
    </w:lvl>
    <w:lvl w:ilvl="3" w:tplc="FF6EA7BA" w:tentative="1">
      <w:start w:val="1"/>
      <w:numFmt w:val="bullet"/>
      <w:lvlText w:val=""/>
      <w:lvlJc w:val="left"/>
      <w:pPr>
        <w:ind w:left="3600" w:hanging="360"/>
      </w:pPr>
      <w:rPr>
        <w:rFonts w:ascii="Symbol" w:hAnsi="Symbol" w:hint="default"/>
      </w:rPr>
    </w:lvl>
    <w:lvl w:ilvl="4" w:tplc="02E2D732" w:tentative="1">
      <w:start w:val="1"/>
      <w:numFmt w:val="bullet"/>
      <w:lvlText w:val="o"/>
      <w:lvlJc w:val="left"/>
      <w:pPr>
        <w:ind w:left="4320" w:hanging="360"/>
      </w:pPr>
      <w:rPr>
        <w:rFonts w:ascii="Courier New" w:hAnsi="Courier New" w:cs="Courier New" w:hint="default"/>
      </w:rPr>
    </w:lvl>
    <w:lvl w:ilvl="5" w:tplc="107E068E" w:tentative="1">
      <w:start w:val="1"/>
      <w:numFmt w:val="bullet"/>
      <w:lvlText w:val=""/>
      <w:lvlJc w:val="left"/>
      <w:pPr>
        <w:ind w:left="5040" w:hanging="360"/>
      </w:pPr>
      <w:rPr>
        <w:rFonts w:ascii="Wingdings" w:hAnsi="Wingdings" w:hint="default"/>
      </w:rPr>
    </w:lvl>
    <w:lvl w:ilvl="6" w:tplc="DC368952" w:tentative="1">
      <w:start w:val="1"/>
      <w:numFmt w:val="bullet"/>
      <w:lvlText w:val=""/>
      <w:lvlJc w:val="left"/>
      <w:pPr>
        <w:ind w:left="5760" w:hanging="360"/>
      </w:pPr>
      <w:rPr>
        <w:rFonts w:ascii="Symbol" w:hAnsi="Symbol" w:hint="default"/>
      </w:rPr>
    </w:lvl>
    <w:lvl w:ilvl="7" w:tplc="8182FB78" w:tentative="1">
      <w:start w:val="1"/>
      <w:numFmt w:val="bullet"/>
      <w:lvlText w:val="o"/>
      <w:lvlJc w:val="left"/>
      <w:pPr>
        <w:ind w:left="6480" w:hanging="360"/>
      </w:pPr>
      <w:rPr>
        <w:rFonts w:ascii="Courier New" w:hAnsi="Courier New" w:cs="Courier New" w:hint="default"/>
      </w:rPr>
    </w:lvl>
    <w:lvl w:ilvl="8" w:tplc="E0084CDC" w:tentative="1">
      <w:start w:val="1"/>
      <w:numFmt w:val="bullet"/>
      <w:lvlText w:val=""/>
      <w:lvlJc w:val="left"/>
      <w:pPr>
        <w:ind w:left="7200" w:hanging="360"/>
      </w:pPr>
      <w:rPr>
        <w:rFonts w:ascii="Wingdings" w:hAnsi="Wingdings" w:hint="default"/>
      </w:rPr>
    </w:lvl>
  </w:abstractNum>
  <w:abstractNum w:abstractNumId="4" w15:restartNumberingAfterBreak="0">
    <w:nsid w:val="571049E7"/>
    <w:multiLevelType w:val="hybridMultilevel"/>
    <w:tmpl w:val="EE7A77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46571650">
    <w:abstractNumId w:val="0"/>
  </w:num>
  <w:num w:numId="2" w16cid:durableId="1452091662">
    <w:abstractNumId w:val="1"/>
  </w:num>
  <w:num w:numId="3" w16cid:durableId="17286094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79250521">
    <w:abstractNumId w:val="3"/>
  </w:num>
  <w:num w:numId="5" w16cid:durableId="13615866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3E0D"/>
    <w:rsid w:val="00025890"/>
    <w:rsid w:val="0004124C"/>
    <w:rsid w:val="00044B7D"/>
    <w:rsid w:val="00047A21"/>
    <w:rsid w:val="00063F45"/>
    <w:rsid w:val="00100099"/>
    <w:rsid w:val="00101205"/>
    <w:rsid w:val="001343C9"/>
    <w:rsid w:val="00136629"/>
    <w:rsid w:val="0015190A"/>
    <w:rsid w:val="001652C2"/>
    <w:rsid w:val="001D28A7"/>
    <w:rsid w:val="001F6270"/>
    <w:rsid w:val="00243038"/>
    <w:rsid w:val="00256898"/>
    <w:rsid w:val="00270A5A"/>
    <w:rsid w:val="002A1464"/>
    <w:rsid w:val="002A6A60"/>
    <w:rsid w:val="002E039F"/>
    <w:rsid w:val="002E4EDC"/>
    <w:rsid w:val="002E63C7"/>
    <w:rsid w:val="002F2F34"/>
    <w:rsid w:val="00317506"/>
    <w:rsid w:val="003264DA"/>
    <w:rsid w:val="00333074"/>
    <w:rsid w:val="0036450F"/>
    <w:rsid w:val="00375233"/>
    <w:rsid w:val="00393E0D"/>
    <w:rsid w:val="003B6921"/>
    <w:rsid w:val="003C185F"/>
    <w:rsid w:val="004103AC"/>
    <w:rsid w:val="004225D1"/>
    <w:rsid w:val="00432DD9"/>
    <w:rsid w:val="004477D4"/>
    <w:rsid w:val="00455EAF"/>
    <w:rsid w:val="004D6029"/>
    <w:rsid w:val="004F3FA2"/>
    <w:rsid w:val="005067C4"/>
    <w:rsid w:val="00521064"/>
    <w:rsid w:val="00557A41"/>
    <w:rsid w:val="0058552F"/>
    <w:rsid w:val="005E76D6"/>
    <w:rsid w:val="006225EB"/>
    <w:rsid w:val="0065463B"/>
    <w:rsid w:val="00666D5C"/>
    <w:rsid w:val="006A39FE"/>
    <w:rsid w:val="006B40F6"/>
    <w:rsid w:val="006F3733"/>
    <w:rsid w:val="006F44F3"/>
    <w:rsid w:val="00713F03"/>
    <w:rsid w:val="00742D55"/>
    <w:rsid w:val="007C299F"/>
    <w:rsid w:val="007D5E60"/>
    <w:rsid w:val="007E70A3"/>
    <w:rsid w:val="007F522D"/>
    <w:rsid w:val="00810BDC"/>
    <w:rsid w:val="00853EF5"/>
    <w:rsid w:val="00863238"/>
    <w:rsid w:val="00910FD4"/>
    <w:rsid w:val="00997B53"/>
    <w:rsid w:val="009A0831"/>
    <w:rsid w:val="009A4343"/>
    <w:rsid w:val="009E423A"/>
    <w:rsid w:val="00A27011"/>
    <w:rsid w:val="00AD40AD"/>
    <w:rsid w:val="00AF0D4C"/>
    <w:rsid w:val="00B4658D"/>
    <w:rsid w:val="00B515C5"/>
    <w:rsid w:val="00B54BE6"/>
    <w:rsid w:val="00B7213A"/>
    <w:rsid w:val="00B72D88"/>
    <w:rsid w:val="00B96F0A"/>
    <w:rsid w:val="00BD0C30"/>
    <w:rsid w:val="00BF2236"/>
    <w:rsid w:val="00C001DC"/>
    <w:rsid w:val="00C34006"/>
    <w:rsid w:val="00C379D2"/>
    <w:rsid w:val="00C733E3"/>
    <w:rsid w:val="00C737EF"/>
    <w:rsid w:val="00C91FC5"/>
    <w:rsid w:val="00CE272B"/>
    <w:rsid w:val="00D56ED5"/>
    <w:rsid w:val="00D63EAC"/>
    <w:rsid w:val="00D95919"/>
    <w:rsid w:val="00DC7992"/>
    <w:rsid w:val="00DF6203"/>
    <w:rsid w:val="00E27CAC"/>
    <w:rsid w:val="00E67078"/>
    <w:rsid w:val="00E67C7F"/>
    <w:rsid w:val="00E879BB"/>
    <w:rsid w:val="00E97E1F"/>
    <w:rsid w:val="00EC3382"/>
    <w:rsid w:val="00ED7F4D"/>
    <w:rsid w:val="00F051AF"/>
    <w:rsid w:val="00F1391F"/>
    <w:rsid w:val="00F31AAB"/>
    <w:rsid w:val="00F41736"/>
    <w:rsid w:val="00FA26D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251703"/>
  <w15:chartTrackingRefBased/>
  <w15:docId w15:val="{9F7C7C35-ED71-4A76-9E53-89662ED95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3E0D"/>
    <w:pPr>
      <w:spacing w:after="0" w:line="240" w:lineRule="auto"/>
    </w:pPr>
    <w:rPr>
      <w:sz w:val="24"/>
      <w:szCs w:val="24"/>
    </w:rPr>
  </w:style>
  <w:style w:type="paragraph" w:styleId="Overskrift1">
    <w:name w:val="heading 1"/>
    <w:basedOn w:val="Normal"/>
    <w:next w:val="Normal"/>
    <w:link w:val="Overskrift1Tegn"/>
    <w:qFormat/>
    <w:rsid w:val="00393E0D"/>
    <w:pPr>
      <w:keepNext/>
      <w:keepLines/>
      <w:numPr>
        <w:numId w:val="1"/>
      </w:numPr>
      <w:spacing w:before="600" w:after="240"/>
      <w:outlineLvl w:val="0"/>
    </w:pPr>
    <w:rPr>
      <w:rFonts w:ascii="Arial" w:eastAsia="SimSun" w:hAnsi="Arial" w:cs="Arial"/>
      <w:b/>
      <w:bCs/>
      <w:caps/>
      <w:kern w:val="28"/>
      <w:sz w:val="28"/>
      <w:szCs w:val="26"/>
      <w:lang w:eastAsia="nb-NO"/>
    </w:rPr>
  </w:style>
  <w:style w:type="paragraph" w:styleId="Overskrift2">
    <w:name w:val="heading 2"/>
    <w:basedOn w:val="Normal"/>
    <w:next w:val="Normal"/>
    <w:link w:val="Overskrift2Tegn"/>
    <w:qFormat/>
    <w:rsid w:val="00393E0D"/>
    <w:pPr>
      <w:keepNext/>
      <w:keepLines/>
      <w:numPr>
        <w:ilvl w:val="1"/>
        <w:numId w:val="1"/>
      </w:numPr>
      <w:spacing w:before="120" w:after="240"/>
      <w:ind w:hanging="851"/>
      <w:outlineLvl w:val="1"/>
    </w:pPr>
    <w:rPr>
      <w:rFonts w:ascii="Arial" w:eastAsia="SimSun" w:hAnsi="Arial" w:cs="Arial"/>
      <w:b/>
      <w:bCs/>
      <w:smallCaps/>
      <w:lang w:eastAsia="nb-NO"/>
    </w:rPr>
  </w:style>
  <w:style w:type="paragraph" w:styleId="Overskrift3">
    <w:name w:val="heading 3"/>
    <w:basedOn w:val="Normal"/>
    <w:next w:val="Normal"/>
    <w:link w:val="Overskrift3Tegn"/>
    <w:qFormat/>
    <w:rsid w:val="00393E0D"/>
    <w:pPr>
      <w:keepNext/>
      <w:keepLines/>
      <w:numPr>
        <w:ilvl w:val="2"/>
        <w:numId w:val="1"/>
      </w:numPr>
      <w:spacing w:after="180"/>
      <w:ind w:hanging="851"/>
      <w:outlineLvl w:val="2"/>
    </w:pPr>
    <w:rPr>
      <w:rFonts w:ascii="Arial" w:eastAsia="SimSun" w:hAnsi="Arial" w:cs="Times New Roman"/>
      <w:b/>
      <w:bCs/>
      <w:sz w:val="22"/>
      <w:szCs w:val="22"/>
      <w:lang w:eastAsia="nb-NO"/>
    </w:rPr>
  </w:style>
  <w:style w:type="paragraph" w:styleId="Overskrift4">
    <w:name w:val="heading 4"/>
    <w:basedOn w:val="Normal"/>
    <w:next w:val="Normal"/>
    <w:link w:val="Overskrift4Tegn"/>
    <w:qFormat/>
    <w:rsid w:val="00393E0D"/>
    <w:pPr>
      <w:keepNext/>
      <w:keepLines/>
      <w:widowControl w:val="0"/>
      <w:numPr>
        <w:ilvl w:val="3"/>
        <w:numId w:val="1"/>
      </w:numPr>
      <w:spacing w:before="240" w:after="60"/>
      <w:outlineLvl w:val="3"/>
    </w:pPr>
    <w:rPr>
      <w:rFonts w:ascii="Arial" w:eastAsia="SimSun" w:hAnsi="Arial" w:cs="Times New Roman"/>
      <w:b/>
      <w:bCs/>
      <w:i/>
      <w:iCs/>
      <w:lang w:eastAsia="nb-NO"/>
    </w:rPr>
  </w:style>
  <w:style w:type="paragraph" w:styleId="Overskrift5">
    <w:name w:val="heading 5"/>
    <w:basedOn w:val="Normal"/>
    <w:next w:val="Normal"/>
    <w:link w:val="Overskrift5Tegn"/>
    <w:qFormat/>
    <w:rsid w:val="00393E0D"/>
    <w:pPr>
      <w:keepLines/>
      <w:widowControl w:val="0"/>
      <w:numPr>
        <w:ilvl w:val="4"/>
        <w:numId w:val="1"/>
      </w:numPr>
      <w:spacing w:before="240" w:after="60"/>
      <w:outlineLvl w:val="4"/>
    </w:pPr>
    <w:rPr>
      <w:rFonts w:ascii="Arial" w:eastAsia="SimSun" w:hAnsi="Arial" w:cs="Arial"/>
      <w:sz w:val="22"/>
      <w:szCs w:val="22"/>
      <w:lang w:eastAsia="nb-NO"/>
    </w:rPr>
  </w:style>
  <w:style w:type="paragraph" w:styleId="Overskrift6">
    <w:name w:val="heading 6"/>
    <w:basedOn w:val="Normal"/>
    <w:next w:val="Normal"/>
    <w:link w:val="Overskrift6Tegn"/>
    <w:qFormat/>
    <w:rsid w:val="00393E0D"/>
    <w:pPr>
      <w:keepLines/>
      <w:widowControl w:val="0"/>
      <w:numPr>
        <w:ilvl w:val="5"/>
        <w:numId w:val="1"/>
      </w:numPr>
      <w:spacing w:before="240" w:after="60"/>
      <w:outlineLvl w:val="5"/>
    </w:pPr>
    <w:rPr>
      <w:rFonts w:ascii="Arial" w:eastAsia="SimSun" w:hAnsi="Arial" w:cs="Arial"/>
      <w:i/>
      <w:iCs/>
      <w:sz w:val="22"/>
      <w:szCs w:val="22"/>
      <w:lang w:eastAsia="nb-NO"/>
    </w:rPr>
  </w:style>
  <w:style w:type="paragraph" w:styleId="Overskrift7">
    <w:name w:val="heading 7"/>
    <w:basedOn w:val="Normal"/>
    <w:next w:val="Normal"/>
    <w:link w:val="Overskrift7Tegn"/>
    <w:qFormat/>
    <w:rsid w:val="00393E0D"/>
    <w:pPr>
      <w:keepLines/>
      <w:widowControl w:val="0"/>
      <w:numPr>
        <w:ilvl w:val="6"/>
        <w:numId w:val="1"/>
      </w:numPr>
      <w:spacing w:before="240" w:after="60"/>
      <w:outlineLvl w:val="6"/>
    </w:pPr>
    <w:rPr>
      <w:rFonts w:ascii="Arial" w:eastAsia="SimSun" w:hAnsi="Arial" w:cs="Arial"/>
      <w:sz w:val="20"/>
      <w:szCs w:val="20"/>
      <w:lang w:eastAsia="nb-NO"/>
    </w:rPr>
  </w:style>
  <w:style w:type="paragraph" w:styleId="Overskrift8">
    <w:name w:val="heading 8"/>
    <w:basedOn w:val="Normal"/>
    <w:next w:val="Normal"/>
    <w:link w:val="Overskrift8Tegn"/>
    <w:qFormat/>
    <w:rsid w:val="00393E0D"/>
    <w:pPr>
      <w:keepLines/>
      <w:widowControl w:val="0"/>
      <w:numPr>
        <w:ilvl w:val="7"/>
        <w:numId w:val="1"/>
      </w:numPr>
      <w:spacing w:before="240" w:after="60"/>
      <w:outlineLvl w:val="7"/>
    </w:pPr>
    <w:rPr>
      <w:rFonts w:ascii="Arial" w:eastAsia="SimSun" w:hAnsi="Arial" w:cs="Arial"/>
      <w:i/>
      <w:iCs/>
      <w:sz w:val="20"/>
      <w:szCs w:val="20"/>
      <w:lang w:eastAsia="nb-NO"/>
    </w:rPr>
  </w:style>
  <w:style w:type="paragraph" w:styleId="Overskrift9">
    <w:name w:val="heading 9"/>
    <w:basedOn w:val="Normal"/>
    <w:next w:val="Normal"/>
    <w:link w:val="Overskrift9Tegn"/>
    <w:qFormat/>
    <w:rsid w:val="00393E0D"/>
    <w:pPr>
      <w:keepLines/>
      <w:widowControl w:val="0"/>
      <w:numPr>
        <w:ilvl w:val="8"/>
        <w:numId w:val="1"/>
      </w:numPr>
      <w:spacing w:before="240" w:after="60"/>
      <w:outlineLvl w:val="8"/>
    </w:pPr>
    <w:rPr>
      <w:rFonts w:ascii="Arial" w:eastAsia="SimSu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93E0D"/>
    <w:rPr>
      <w:rFonts w:ascii="Arial" w:eastAsia="SimSun" w:hAnsi="Arial" w:cs="Arial"/>
      <w:b/>
      <w:bCs/>
      <w:caps/>
      <w:kern w:val="28"/>
      <w:sz w:val="28"/>
      <w:szCs w:val="26"/>
      <w:lang w:eastAsia="nb-NO"/>
    </w:rPr>
  </w:style>
  <w:style w:type="character" w:customStyle="1" w:styleId="Overskrift2Tegn">
    <w:name w:val="Overskrift 2 Tegn"/>
    <w:basedOn w:val="Standardskriftforavsnitt"/>
    <w:link w:val="Overskrift2"/>
    <w:rsid w:val="00393E0D"/>
    <w:rPr>
      <w:rFonts w:ascii="Arial" w:eastAsia="SimSun" w:hAnsi="Arial" w:cs="Arial"/>
      <w:b/>
      <w:bCs/>
      <w:smallCaps/>
      <w:sz w:val="24"/>
      <w:szCs w:val="24"/>
      <w:lang w:eastAsia="nb-NO"/>
    </w:rPr>
  </w:style>
  <w:style w:type="character" w:customStyle="1" w:styleId="Overskrift3Tegn">
    <w:name w:val="Overskrift 3 Tegn"/>
    <w:basedOn w:val="Standardskriftforavsnitt"/>
    <w:link w:val="Overskrift3"/>
    <w:rsid w:val="00393E0D"/>
    <w:rPr>
      <w:rFonts w:ascii="Arial" w:eastAsia="SimSun" w:hAnsi="Arial" w:cs="Times New Roman"/>
      <w:b/>
      <w:bCs/>
      <w:lang w:eastAsia="nb-NO"/>
    </w:rPr>
  </w:style>
  <w:style w:type="character" w:customStyle="1" w:styleId="Overskrift4Tegn">
    <w:name w:val="Overskrift 4 Tegn"/>
    <w:basedOn w:val="Standardskriftforavsnitt"/>
    <w:link w:val="Overskrift4"/>
    <w:rsid w:val="00393E0D"/>
    <w:rPr>
      <w:rFonts w:ascii="Arial" w:eastAsia="SimSun" w:hAnsi="Arial" w:cs="Times New Roman"/>
      <w:b/>
      <w:bCs/>
      <w:i/>
      <w:iCs/>
      <w:sz w:val="24"/>
      <w:szCs w:val="24"/>
      <w:lang w:eastAsia="nb-NO"/>
    </w:rPr>
  </w:style>
  <w:style w:type="character" w:customStyle="1" w:styleId="Overskrift5Tegn">
    <w:name w:val="Overskrift 5 Tegn"/>
    <w:basedOn w:val="Standardskriftforavsnitt"/>
    <w:link w:val="Overskrift5"/>
    <w:rsid w:val="00393E0D"/>
    <w:rPr>
      <w:rFonts w:ascii="Arial" w:eastAsia="SimSun" w:hAnsi="Arial" w:cs="Arial"/>
      <w:lang w:eastAsia="nb-NO"/>
    </w:rPr>
  </w:style>
  <w:style w:type="character" w:customStyle="1" w:styleId="Overskrift6Tegn">
    <w:name w:val="Overskrift 6 Tegn"/>
    <w:basedOn w:val="Standardskriftforavsnitt"/>
    <w:link w:val="Overskrift6"/>
    <w:rsid w:val="00393E0D"/>
    <w:rPr>
      <w:rFonts w:ascii="Arial" w:eastAsia="SimSun" w:hAnsi="Arial" w:cs="Arial"/>
      <w:i/>
      <w:iCs/>
      <w:lang w:eastAsia="nb-NO"/>
    </w:rPr>
  </w:style>
  <w:style w:type="character" w:customStyle="1" w:styleId="Overskrift7Tegn">
    <w:name w:val="Overskrift 7 Tegn"/>
    <w:basedOn w:val="Standardskriftforavsnitt"/>
    <w:link w:val="Overskrift7"/>
    <w:rsid w:val="00393E0D"/>
    <w:rPr>
      <w:rFonts w:ascii="Arial" w:eastAsia="SimSun" w:hAnsi="Arial" w:cs="Arial"/>
      <w:sz w:val="20"/>
      <w:szCs w:val="20"/>
      <w:lang w:eastAsia="nb-NO"/>
    </w:rPr>
  </w:style>
  <w:style w:type="character" w:customStyle="1" w:styleId="Overskrift8Tegn">
    <w:name w:val="Overskrift 8 Tegn"/>
    <w:basedOn w:val="Standardskriftforavsnitt"/>
    <w:link w:val="Overskrift8"/>
    <w:rsid w:val="00393E0D"/>
    <w:rPr>
      <w:rFonts w:ascii="Arial" w:eastAsia="SimSun" w:hAnsi="Arial" w:cs="Arial"/>
      <w:i/>
      <w:iCs/>
      <w:sz w:val="20"/>
      <w:szCs w:val="20"/>
      <w:lang w:eastAsia="nb-NO"/>
    </w:rPr>
  </w:style>
  <w:style w:type="character" w:customStyle="1" w:styleId="Overskrift9Tegn">
    <w:name w:val="Overskrift 9 Tegn"/>
    <w:basedOn w:val="Standardskriftforavsnitt"/>
    <w:link w:val="Overskrift9"/>
    <w:rsid w:val="00393E0D"/>
    <w:rPr>
      <w:rFonts w:ascii="Arial" w:eastAsia="SimSun" w:hAnsi="Arial" w:cs="Arial"/>
      <w:i/>
      <w:iCs/>
      <w:sz w:val="18"/>
      <w:szCs w:val="18"/>
      <w:lang w:eastAsia="nb-NO"/>
    </w:rPr>
  </w:style>
  <w:style w:type="paragraph" w:styleId="Topptekst">
    <w:name w:val="header"/>
    <w:basedOn w:val="Normal"/>
    <w:link w:val="TopptekstTegn"/>
    <w:uiPriority w:val="99"/>
    <w:qFormat/>
    <w:rsid w:val="00393E0D"/>
    <w:pPr>
      <w:keepLines/>
      <w:widowControl w:val="0"/>
      <w:tabs>
        <w:tab w:val="center" w:pos="4536"/>
        <w:tab w:val="right" w:pos="9072"/>
      </w:tabs>
    </w:pPr>
    <w:rPr>
      <w:rFonts w:eastAsia="SimSun" w:cs="Times New Roman"/>
      <w:sz w:val="20"/>
      <w:szCs w:val="20"/>
      <w:lang w:eastAsia="nb-NO"/>
    </w:rPr>
  </w:style>
  <w:style w:type="character" w:customStyle="1" w:styleId="TopptekstTegn">
    <w:name w:val="Topptekst Tegn"/>
    <w:basedOn w:val="Standardskriftforavsnitt"/>
    <w:link w:val="Topptekst"/>
    <w:uiPriority w:val="99"/>
    <w:rsid w:val="00393E0D"/>
    <w:rPr>
      <w:rFonts w:eastAsia="SimSun" w:cs="Times New Roman"/>
      <w:sz w:val="20"/>
      <w:szCs w:val="20"/>
      <w:lang w:eastAsia="nb-NO"/>
    </w:rPr>
  </w:style>
  <w:style w:type="paragraph" w:styleId="Bunntekst">
    <w:name w:val="footer"/>
    <w:basedOn w:val="Normal"/>
    <w:link w:val="BunntekstTegn"/>
    <w:uiPriority w:val="99"/>
    <w:qFormat/>
    <w:rsid w:val="00393E0D"/>
    <w:pPr>
      <w:keepLines/>
      <w:widowControl w:val="0"/>
      <w:tabs>
        <w:tab w:val="center" w:pos="4536"/>
        <w:tab w:val="right" w:pos="9072"/>
      </w:tabs>
    </w:pPr>
    <w:rPr>
      <w:rFonts w:eastAsia="SimSun" w:cs="Times New Roman"/>
      <w:smallCaps/>
      <w:sz w:val="20"/>
      <w:szCs w:val="20"/>
      <w:lang w:eastAsia="nb-NO"/>
    </w:rPr>
  </w:style>
  <w:style w:type="character" w:customStyle="1" w:styleId="BunntekstTegn">
    <w:name w:val="Bunntekst Tegn"/>
    <w:basedOn w:val="Standardskriftforavsnitt"/>
    <w:link w:val="Bunntekst"/>
    <w:uiPriority w:val="99"/>
    <w:rsid w:val="00393E0D"/>
    <w:rPr>
      <w:rFonts w:eastAsia="SimSun" w:cs="Times New Roman"/>
      <w:smallCaps/>
      <w:sz w:val="20"/>
      <w:szCs w:val="20"/>
      <w:lang w:eastAsia="nb-NO"/>
    </w:rPr>
  </w:style>
  <w:style w:type="paragraph" w:styleId="INNH1">
    <w:name w:val="toc 1"/>
    <w:basedOn w:val="Normal"/>
    <w:next w:val="Normal"/>
    <w:autoRedefine/>
    <w:uiPriority w:val="39"/>
    <w:qFormat/>
    <w:rsid w:val="00393E0D"/>
    <w:pPr>
      <w:keepLines/>
      <w:widowControl w:val="0"/>
      <w:tabs>
        <w:tab w:val="left" w:pos="440"/>
        <w:tab w:val="right" w:leader="dot" w:pos="8221"/>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393E0D"/>
    <w:pPr>
      <w:keepLines/>
      <w:widowControl w:val="0"/>
      <w:tabs>
        <w:tab w:val="left" w:pos="880"/>
        <w:tab w:val="right" w:leader="dot" w:pos="8221"/>
      </w:tabs>
      <w:ind w:left="220"/>
    </w:pPr>
    <w:rPr>
      <w:rFonts w:ascii="Times New Roman" w:eastAsia="Times New Roman" w:hAnsi="Times New Roman" w:cs="Times New Roman"/>
      <w:smallCaps/>
      <w:noProof/>
      <w:sz w:val="20"/>
      <w:szCs w:val="20"/>
      <w:lang w:eastAsia="nb-NO"/>
    </w:rPr>
  </w:style>
  <w:style w:type="character" w:styleId="Hyperkobling">
    <w:name w:val="Hyperlink"/>
    <w:uiPriority w:val="99"/>
    <w:rsid w:val="00393E0D"/>
    <w:rPr>
      <w:rFonts w:ascii="Times New Roman" w:hAnsi="Times New Roman" w:cs="Times New Roman"/>
      <w:color w:val="0000FF"/>
      <w:u w:val="single"/>
    </w:rPr>
  </w:style>
  <w:style w:type="paragraph" w:styleId="Merknadstekst">
    <w:name w:val="annotation text"/>
    <w:basedOn w:val="Normal"/>
    <w:link w:val="MerknadstekstTegn"/>
    <w:semiHidden/>
    <w:rsid w:val="00393E0D"/>
    <w:pPr>
      <w:keepLines/>
      <w:widowControl w:val="0"/>
    </w:pPr>
    <w:rPr>
      <w:rFonts w:ascii="Arial" w:eastAsia="SimSun" w:hAnsi="Arial" w:cs="Times New Roman"/>
      <w:sz w:val="22"/>
      <w:szCs w:val="22"/>
      <w:lang w:eastAsia="nb-NO"/>
    </w:rPr>
  </w:style>
  <w:style w:type="character" w:customStyle="1" w:styleId="MerknadstekstTegn">
    <w:name w:val="Merknadstekst Tegn"/>
    <w:basedOn w:val="Standardskriftforavsnitt"/>
    <w:link w:val="Merknadstekst"/>
    <w:semiHidden/>
    <w:rsid w:val="00393E0D"/>
    <w:rPr>
      <w:rFonts w:ascii="Arial" w:eastAsia="SimSun" w:hAnsi="Arial" w:cs="Times New Roman"/>
      <w:lang w:eastAsia="nb-NO"/>
    </w:rPr>
  </w:style>
  <w:style w:type="paragraph" w:styleId="Kommentaremne">
    <w:name w:val="annotation subject"/>
    <w:basedOn w:val="Merknadstekst"/>
    <w:next w:val="Merknadstekst"/>
    <w:link w:val="KommentaremneTegn"/>
    <w:rsid w:val="00393E0D"/>
    <w:rPr>
      <w:b/>
      <w:bCs/>
    </w:rPr>
  </w:style>
  <w:style w:type="character" w:customStyle="1" w:styleId="KommentaremneTegn">
    <w:name w:val="Kommentaremne Tegn"/>
    <w:basedOn w:val="MerknadstekstTegn"/>
    <w:link w:val="Kommentaremne"/>
    <w:rsid w:val="00393E0D"/>
    <w:rPr>
      <w:rFonts w:ascii="Arial" w:eastAsia="SimSun" w:hAnsi="Arial" w:cs="Times New Roman"/>
      <w:b/>
      <w:bCs/>
      <w:lang w:eastAsia="nb-NO"/>
    </w:rPr>
  </w:style>
  <w:style w:type="paragraph" w:customStyle="1" w:styleId="TableContents">
    <w:name w:val="Table Contents"/>
    <w:basedOn w:val="Normal"/>
    <w:rsid w:val="00393E0D"/>
    <w:pPr>
      <w:suppressLineNumbers/>
      <w:suppressAutoHyphens/>
    </w:pPr>
    <w:rPr>
      <w:rFonts w:ascii="Arial" w:eastAsia="Times New Roman" w:hAnsi="Arial" w:cs="Times New Roman"/>
      <w:sz w:val="22"/>
      <w:szCs w:val="22"/>
      <w:lang w:eastAsia="ar-SA"/>
    </w:rPr>
  </w:style>
  <w:style w:type="paragraph" w:styleId="Ingenmellomrom">
    <w:name w:val="No Spacing"/>
    <w:link w:val="IngenmellomromTegn"/>
    <w:uiPriority w:val="1"/>
    <w:qFormat/>
    <w:rsid w:val="00393E0D"/>
    <w:pPr>
      <w:keepLines/>
      <w:widowControl w:val="0"/>
      <w:spacing w:after="0" w:line="240" w:lineRule="auto"/>
    </w:pPr>
    <w:rPr>
      <w:rFonts w:ascii="Arial" w:eastAsia="SimSun" w:hAnsi="Arial" w:cs="Times New Roman"/>
      <w:lang w:eastAsia="nb-NO"/>
    </w:rPr>
  </w:style>
  <w:style w:type="paragraph" w:customStyle="1" w:styleId="Normalmedluftover">
    <w:name w:val="Normal med luft over"/>
    <w:basedOn w:val="Normal"/>
    <w:link w:val="NormalmedluftoverTegn"/>
    <w:qFormat/>
    <w:rsid w:val="00393E0D"/>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393E0D"/>
    <w:rPr>
      <w:rFonts w:ascii="Arial" w:eastAsia="Times New Roman" w:hAnsi="Arial" w:cs="Arial"/>
      <w:lang w:eastAsia="nb-NO"/>
    </w:rPr>
  </w:style>
  <w:style w:type="table" w:customStyle="1" w:styleId="Tabellrutenett2">
    <w:name w:val="Tabellrutenett2"/>
    <w:basedOn w:val="Vanligtabell"/>
    <w:next w:val="Tabellrutenett"/>
    <w:uiPriority w:val="39"/>
    <w:rsid w:val="00393E0D"/>
    <w:pPr>
      <w:spacing w:after="0" w:line="240" w:lineRule="auto"/>
    </w:pPr>
    <w:rPr>
      <w:rFonts w:ascii="Calibri" w:eastAsia="Calibri" w:hAnsi="Calibri" w:cs="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tittel">
    <w:name w:val="Blå tittel"/>
    <w:basedOn w:val="Normal"/>
    <w:link w:val="BltittelTegn"/>
    <w:qFormat/>
    <w:rsid w:val="00393E0D"/>
    <w:pPr>
      <w:spacing w:line="276" w:lineRule="auto"/>
    </w:pPr>
    <w:rPr>
      <w:rFonts w:ascii="Arial" w:hAnsi="Arial" w:cs="Arial"/>
      <w:b/>
      <w:color w:val="000066"/>
      <w:sz w:val="52"/>
    </w:rPr>
  </w:style>
  <w:style w:type="paragraph" w:customStyle="1" w:styleId="Tittelside2">
    <w:name w:val="Tittel side 2"/>
    <w:basedOn w:val="Tittel"/>
    <w:link w:val="Tittelside2Tegn"/>
    <w:qFormat/>
    <w:rsid w:val="00393E0D"/>
    <w:pPr>
      <w:pageBreakBefore/>
      <w:widowControl w:val="0"/>
      <w:suppressAutoHyphens/>
      <w:contextualSpacing w:val="0"/>
    </w:pPr>
    <w:rPr>
      <w:rFonts w:ascii="Arial" w:eastAsia="Times New Roman" w:hAnsi="Arial" w:cs="Arial"/>
      <w:b/>
      <w:bCs/>
      <w:spacing w:val="0"/>
      <w:kern w:val="0"/>
      <w:sz w:val="28"/>
      <w:szCs w:val="28"/>
      <w:lang w:eastAsia="ar-SA"/>
    </w:rPr>
  </w:style>
  <w:style w:type="character" w:customStyle="1" w:styleId="BltittelTegn">
    <w:name w:val="Blå tittel Tegn"/>
    <w:basedOn w:val="Standardskriftforavsnitt"/>
    <w:link w:val="Bltittel"/>
    <w:rsid w:val="00393E0D"/>
    <w:rPr>
      <w:rFonts w:ascii="Arial" w:hAnsi="Arial" w:cs="Arial"/>
      <w:b/>
      <w:color w:val="000066"/>
      <w:sz w:val="52"/>
      <w:szCs w:val="24"/>
    </w:rPr>
  </w:style>
  <w:style w:type="character" w:customStyle="1" w:styleId="Tittelside2Tegn">
    <w:name w:val="Tittel side 2 Tegn"/>
    <w:basedOn w:val="Standardskriftforavsnitt"/>
    <w:link w:val="Tittelside2"/>
    <w:rsid w:val="00393E0D"/>
    <w:rPr>
      <w:rFonts w:ascii="Arial" w:eastAsia="Times New Roman" w:hAnsi="Arial" w:cs="Arial"/>
      <w:b/>
      <w:bCs/>
      <w:sz w:val="28"/>
      <w:szCs w:val="28"/>
      <w:lang w:eastAsia="ar-SA"/>
    </w:rPr>
  </w:style>
  <w:style w:type="paragraph" w:customStyle="1" w:styleId="Linjestil">
    <w:name w:val="Linjestil"/>
    <w:basedOn w:val="Normalmedluftover"/>
    <w:link w:val="LinjestilTegn"/>
    <w:qFormat/>
    <w:rsid w:val="00393E0D"/>
    <w:pPr>
      <w:spacing w:before="0" w:after="100" w:afterAutospacing="1"/>
    </w:pPr>
    <w:rPr>
      <w:bCs/>
      <w:lang w:eastAsia="x-none"/>
    </w:rPr>
  </w:style>
  <w:style w:type="character" w:customStyle="1" w:styleId="LinjestilTegn">
    <w:name w:val="Linjestil Tegn"/>
    <w:basedOn w:val="NormalmedluftoverTegn"/>
    <w:link w:val="Linjestil"/>
    <w:rsid w:val="00393E0D"/>
    <w:rPr>
      <w:rFonts w:ascii="Arial" w:eastAsia="Times New Roman" w:hAnsi="Arial" w:cs="Arial"/>
      <w:bCs/>
      <w:lang w:eastAsia="x-none"/>
    </w:rPr>
  </w:style>
  <w:style w:type="character" w:customStyle="1" w:styleId="IngenmellomromTegn">
    <w:name w:val="Ingen mellomrom Tegn"/>
    <w:basedOn w:val="Standardskriftforavsnitt"/>
    <w:link w:val="Ingenmellomrom"/>
    <w:uiPriority w:val="1"/>
    <w:rsid w:val="00393E0D"/>
    <w:rPr>
      <w:rFonts w:ascii="Arial" w:eastAsia="SimSun" w:hAnsi="Arial" w:cs="Times New Roman"/>
      <w:lang w:eastAsia="nb-NO"/>
    </w:rPr>
  </w:style>
  <w:style w:type="table" w:styleId="Tabellrutenett">
    <w:name w:val="Table Grid"/>
    <w:basedOn w:val="Vanligtabell"/>
    <w:rsid w:val="00393E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Normal"/>
    <w:link w:val="TittelTegn"/>
    <w:uiPriority w:val="10"/>
    <w:qFormat/>
    <w:rsid w:val="00393E0D"/>
    <w:pPr>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393E0D"/>
    <w:rPr>
      <w:rFonts w:asciiTheme="majorHAnsi" w:eastAsiaTheme="majorEastAsia" w:hAnsiTheme="majorHAnsi" w:cstheme="majorBidi"/>
      <w:spacing w:val="-10"/>
      <w:kern w:val="28"/>
      <w:sz w:val="56"/>
      <w:szCs w:val="56"/>
    </w:rPr>
  </w:style>
  <w:style w:type="paragraph" w:styleId="Brdtekstinnrykk">
    <w:name w:val="Body Text Indent"/>
    <w:basedOn w:val="Normal"/>
    <w:link w:val="BrdtekstinnrykkTegn"/>
    <w:uiPriority w:val="99"/>
    <w:semiHidden/>
    <w:unhideWhenUsed/>
    <w:rsid w:val="001343C9"/>
    <w:pPr>
      <w:spacing w:after="120"/>
      <w:ind w:left="283"/>
    </w:pPr>
  </w:style>
  <w:style w:type="character" w:customStyle="1" w:styleId="BrdtekstinnrykkTegn">
    <w:name w:val="Brødtekstinnrykk Tegn"/>
    <w:basedOn w:val="Standardskriftforavsnitt"/>
    <w:link w:val="Brdtekstinnrykk"/>
    <w:uiPriority w:val="99"/>
    <w:semiHidden/>
    <w:rsid w:val="001343C9"/>
    <w:rPr>
      <w:sz w:val="24"/>
      <w:szCs w:val="24"/>
    </w:rPr>
  </w:style>
  <w:style w:type="character" w:styleId="Fulgthyperkobling">
    <w:name w:val="FollowedHyperlink"/>
    <w:basedOn w:val="Standardskriftforavsnitt"/>
    <w:uiPriority w:val="99"/>
    <w:semiHidden/>
    <w:unhideWhenUsed/>
    <w:rsid w:val="00063F45"/>
    <w:rPr>
      <w:color w:val="954F72" w:themeColor="followedHyperlink"/>
      <w:u w:val="single"/>
    </w:rPr>
  </w:style>
  <w:style w:type="paragraph" w:customStyle="1" w:styleId="nummerertliste1">
    <w:name w:val="nummerert liste 1"/>
    <w:basedOn w:val="Normal"/>
    <w:rsid w:val="002E63C7"/>
    <w:pPr>
      <w:tabs>
        <w:tab w:val="num" w:pos="360"/>
      </w:tabs>
      <w:spacing w:after="180"/>
      <w:ind w:left="360" w:hanging="360"/>
    </w:pPr>
    <w:rPr>
      <w:rFonts w:ascii="Arial" w:eastAsia="SimSun" w:hAnsi="Arial" w:cs="Times New Roman"/>
      <w:sz w:val="22"/>
      <w:szCs w:val="22"/>
      <w:lang w:eastAsia="nb-NO"/>
    </w:rPr>
  </w:style>
  <w:style w:type="paragraph" w:styleId="Listeavsnitt">
    <w:name w:val="List Paragraph"/>
    <w:basedOn w:val="Normal"/>
    <w:uiPriority w:val="34"/>
    <w:qFormat/>
    <w:rsid w:val="002A6A60"/>
    <w:pPr>
      <w:numPr>
        <w:numId w:val="4"/>
      </w:numPr>
      <w:spacing w:line="276" w:lineRule="auto"/>
      <w:ind w:left="227" w:hanging="227"/>
      <w:contextualSpacing/>
    </w:pPr>
    <w:rPr>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1045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s://www.anskaffelser.no/verktoy/veiledere/mottakere-i-elma" TargetMode="Externa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4.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D6C8109D4AB0A43A9B75FA587A003F0" ma:contentTypeVersion="18" ma:contentTypeDescription="Opprett et nytt dokument." ma:contentTypeScope="" ma:versionID="45a217cd38c783e3dd7dc053d48dccd5">
  <xsd:schema xmlns:xsd="http://www.w3.org/2001/XMLSchema" xmlns:xs="http://www.w3.org/2001/XMLSchema" xmlns:p="http://schemas.microsoft.com/office/2006/metadata/properties" xmlns:ns2="d57d22af-6014-4159-8ab7-c734bc00900a" xmlns:ns3="b8415b78-47ee-4209-b494-90825f5718aa" targetNamespace="http://schemas.microsoft.com/office/2006/metadata/properties" ma:root="true" ma:fieldsID="5c9b155f24c8ed7065c0e8b0806ee620" ns2:_="" ns3:_="">
    <xsd:import namespace="d57d22af-6014-4159-8ab7-c734bc00900a"/>
    <xsd:import namespace="b8415b78-47ee-4209-b494-90825f5718a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7d22af-6014-4159-8ab7-c734bc0090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6478d8c1-9e68-40a3-81e7-d61b59c0d2d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415b78-47ee-4209-b494-90825f5718aa" elementFormDefault="qualified">
    <xsd:import namespace="http://schemas.microsoft.com/office/2006/documentManagement/types"/>
    <xsd:import namespace="http://schemas.microsoft.com/office/infopath/2007/PartnerControls"/>
    <xsd:element name="SharedWithUsers" ma:index="13"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5cc215a2-f472-45a8-9281-ca4da17892c6}" ma:internalName="TaxCatchAll" ma:showField="CatchAllData" ma:web="b8415b78-47ee-4209-b494-90825f5718a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57d22af-6014-4159-8ab7-c734bc00900a">
      <Terms xmlns="http://schemas.microsoft.com/office/infopath/2007/PartnerControls"/>
    </lcf76f155ced4ddcb4097134ff3c332f>
    <TaxCatchAll xmlns="b8415b78-47ee-4209-b494-90825f5718a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ECD713-7D9A-4631-A9CF-2B4B7217C19B}"/>
</file>

<file path=customXml/itemProps2.xml><?xml version="1.0" encoding="utf-8"?>
<ds:datastoreItem xmlns:ds="http://schemas.openxmlformats.org/officeDocument/2006/customXml" ds:itemID="{C18ACC30-954F-4D2D-A0C0-4B8C63572BB1}">
  <ds:schemaRefs>
    <ds:schemaRef ds:uri="http://schemas.microsoft.com/office/2006/metadata/properties"/>
    <ds:schemaRef ds:uri="http://schemas.microsoft.com/office/infopath/2007/PartnerControls"/>
    <ds:schemaRef ds:uri="d57d22af-6014-4159-8ab7-c734bc00900a"/>
    <ds:schemaRef ds:uri="b8415b78-47ee-4209-b494-90825f5718aa"/>
  </ds:schemaRefs>
</ds:datastoreItem>
</file>

<file path=customXml/itemProps3.xml><?xml version="1.0" encoding="utf-8"?>
<ds:datastoreItem xmlns:ds="http://schemas.openxmlformats.org/officeDocument/2006/customXml" ds:itemID="{E69D2CCA-559E-44E9-9407-AACC825D52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3016</Words>
  <Characters>15985</Characters>
  <Application>Microsoft Office Word</Application>
  <DocSecurity>0</DocSecurity>
  <Lines>133</Lines>
  <Paragraphs>37</Paragraphs>
  <ScaleCrop>false</ScaleCrop>
  <Company/>
  <LinksUpToDate>false</LinksUpToDate>
  <CharactersWithSpaces>18964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Thorstein Olsen</dc:creator>
  <cp:keywords/>
  <dc:description/>
  <cp:lastModifiedBy>Marte Rønes</cp:lastModifiedBy>
  <cp:revision>6</cp:revision>
  <dcterms:created xsi:type="dcterms:W3CDTF">2024-05-16T06:59:00Z</dcterms:created>
  <dcterms:modified xsi:type="dcterms:W3CDTF">2026-04-30T07:30:00Z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0x0101008D6C8109D4AB0A43A9B75FA587A003F0</vt:lpwstr>
  </property>
  <property fmtid="{D5CDD505-2E9C-101B-9397-08002B2CF9AE}" pid="3" name="MediaServiceImageTags">
    <vt:lpwstr/>
  </property>
  <property fmtid="{D5CDD505-2E9C-101B-9397-08002B2CF9AE}" pid="4" name="docLang">
    <vt:lpwstr>nb</vt:lpwstr>
  </property>
</Properties>
</file>